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</w:t>
      </w:r>
    </w:p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     Украинский сельсовет</w:t>
      </w:r>
    </w:p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РЕШЕНИЕ </w:t>
      </w:r>
    </w:p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      от 03.09.2020  № 182</w:t>
      </w:r>
    </w:p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C88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156C88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</w:t>
      </w:r>
      <w:r w:rsidR="00156C88">
        <w:rPr>
          <w:sz w:val="28"/>
          <w:szCs w:val="28"/>
        </w:rPr>
        <w:t xml:space="preserve">я  </w:t>
      </w:r>
    </w:p>
    <w:p w:rsidR="00156C88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</w:t>
      </w:r>
    </w:p>
    <w:p w:rsidR="00F44A92" w:rsidRDefault="00F44A92" w:rsidP="00F44A92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F44A9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</w:t>
      </w:r>
    </w:p>
    <w:p w:rsidR="00F44A92" w:rsidRDefault="00F44A92" w:rsidP="00F44A92">
      <w:pPr>
        <w:rPr>
          <w:sz w:val="28"/>
          <w:szCs w:val="28"/>
        </w:rPr>
      </w:pPr>
    </w:p>
    <w:p w:rsidR="00F44A92" w:rsidRDefault="00F44A92" w:rsidP="00F44A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итоги исполнения бюджета муниципального образования Украинский сельсовет за </w:t>
      </w:r>
      <w:r>
        <w:rPr>
          <w:sz w:val="28"/>
          <w:szCs w:val="28"/>
          <w:lang w:val="en-US"/>
        </w:rPr>
        <w:t>I</w:t>
      </w:r>
      <w:r w:rsidRPr="00F44A9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года, Совет депутатов решил:</w:t>
      </w:r>
    </w:p>
    <w:p w:rsidR="00F44A92" w:rsidRDefault="00F44A92" w:rsidP="00F44A92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t xml:space="preserve">1. Утвердить отчет «Об исполнении бюджета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2020 года» по доходам в сумме </w:t>
      </w:r>
      <w:r w:rsidR="00156C88" w:rsidRPr="00156C88">
        <w:rPr>
          <w:color w:val="000000"/>
          <w:sz w:val="28"/>
          <w:szCs w:val="28"/>
        </w:rPr>
        <w:t>5 856 937,30</w:t>
      </w:r>
      <w:r w:rsidR="00156C88">
        <w:rPr>
          <w:color w:val="000000"/>
          <w:sz w:val="28"/>
          <w:szCs w:val="28"/>
        </w:rPr>
        <w:t xml:space="preserve"> </w:t>
      </w:r>
      <w:r w:rsidRPr="00156C88">
        <w:rPr>
          <w:sz w:val="28"/>
          <w:szCs w:val="28"/>
        </w:rPr>
        <w:t>руб</w:t>
      </w:r>
      <w:r>
        <w:rPr>
          <w:sz w:val="28"/>
          <w:szCs w:val="28"/>
        </w:rPr>
        <w:t xml:space="preserve">., по расходам в сумме </w:t>
      </w:r>
      <w:r w:rsidR="00156C88" w:rsidRPr="00156C88">
        <w:rPr>
          <w:color w:val="000000"/>
          <w:sz w:val="28"/>
          <w:szCs w:val="28"/>
        </w:rPr>
        <w:t>4 263 715,53</w:t>
      </w:r>
      <w:r w:rsidR="00156C88">
        <w:rPr>
          <w:color w:val="000000"/>
          <w:sz w:val="28"/>
          <w:szCs w:val="28"/>
        </w:rPr>
        <w:t xml:space="preserve"> </w:t>
      </w:r>
      <w:r w:rsidRPr="00156C88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F44A92" w:rsidRDefault="00F44A92" w:rsidP="00F44A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Украинский сельсовет:</w:t>
      </w:r>
    </w:p>
    <w:p w:rsidR="00F44A92" w:rsidRDefault="00F44A92" w:rsidP="00F44A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Добиться максимального привлечения в местный бюджет налоговых и неналоговых доходов с целью обеспечения полного финансирования принятых расходных обязательств.</w:t>
      </w:r>
    </w:p>
    <w:p w:rsidR="00F44A92" w:rsidRDefault="00F44A92" w:rsidP="00F44A9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Принять меры к недопущению увеличения кредиторской задолженности.</w:t>
      </w:r>
    </w:p>
    <w:p w:rsidR="00F44A92" w:rsidRDefault="00F44A92" w:rsidP="00F44A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156C8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F44A92" w:rsidRDefault="00F44A92" w:rsidP="00F44A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 w:rsidR="00F44A92" w:rsidRDefault="00F44A92" w:rsidP="00F44A92">
      <w:pPr>
        <w:jc w:val="both"/>
        <w:rPr>
          <w:sz w:val="28"/>
          <w:szCs w:val="28"/>
        </w:rPr>
      </w:pPr>
    </w:p>
    <w:p w:rsidR="00F44A92" w:rsidRDefault="00F44A92" w:rsidP="00F44A92">
      <w:pPr>
        <w:jc w:val="both"/>
        <w:rPr>
          <w:sz w:val="28"/>
          <w:szCs w:val="28"/>
        </w:rPr>
      </w:pPr>
    </w:p>
    <w:p w:rsidR="00F44A92" w:rsidRDefault="00F44A92" w:rsidP="00F44A92">
      <w:pPr>
        <w:jc w:val="both"/>
        <w:rPr>
          <w:sz w:val="28"/>
          <w:szCs w:val="28"/>
        </w:rPr>
      </w:pPr>
    </w:p>
    <w:p w:rsidR="00F44A92" w:rsidRDefault="00F44A92" w:rsidP="00F44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4A92" w:rsidRDefault="00F44A92" w:rsidP="00F4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</w:t>
      </w:r>
    </w:p>
    <w:p w:rsidR="00F44A92" w:rsidRDefault="00F44A92" w:rsidP="00F4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F44A92" w:rsidRDefault="00F44A92" w:rsidP="00F44A92">
      <w:pPr>
        <w:jc w:val="both"/>
      </w:pPr>
    </w:p>
    <w:p w:rsidR="00F44A92" w:rsidRDefault="00F44A92" w:rsidP="00F44A92">
      <w:pPr>
        <w:rPr>
          <w:sz w:val="28"/>
          <w:szCs w:val="28"/>
        </w:rPr>
      </w:pPr>
    </w:p>
    <w:p w:rsidR="00F44A92" w:rsidRDefault="00F44A92" w:rsidP="00F44A92">
      <w:pPr>
        <w:rPr>
          <w:sz w:val="28"/>
          <w:szCs w:val="28"/>
        </w:rPr>
      </w:pPr>
    </w:p>
    <w:p w:rsidR="00F44A92" w:rsidRDefault="00F44A92" w:rsidP="00F44A92">
      <w:pPr>
        <w:rPr>
          <w:sz w:val="28"/>
          <w:szCs w:val="28"/>
        </w:rPr>
      </w:pPr>
    </w:p>
    <w:p w:rsidR="00F44A92" w:rsidRDefault="00F44A92" w:rsidP="00F44A92">
      <w:pPr>
        <w:rPr>
          <w:sz w:val="28"/>
          <w:szCs w:val="28"/>
        </w:rPr>
      </w:pPr>
    </w:p>
    <w:p w:rsidR="00F44A92" w:rsidRDefault="00F44A92" w:rsidP="00F44A92">
      <w:pPr>
        <w:rPr>
          <w:sz w:val="28"/>
          <w:szCs w:val="28"/>
        </w:rPr>
      </w:pPr>
    </w:p>
    <w:p w:rsidR="00F44A92" w:rsidRDefault="00F44A92" w:rsidP="00F44A92">
      <w:pPr>
        <w:rPr>
          <w:sz w:val="28"/>
          <w:szCs w:val="28"/>
        </w:rPr>
      </w:pPr>
    </w:p>
    <w:p w:rsidR="00F44A92" w:rsidRDefault="00F44A92" w:rsidP="00F44A92">
      <w:pPr>
        <w:rPr>
          <w:sz w:val="28"/>
          <w:szCs w:val="28"/>
        </w:rPr>
      </w:pPr>
    </w:p>
    <w:p w:rsidR="00F44A92" w:rsidRDefault="00F44A92" w:rsidP="00F44A92">
      <w:pPr>
        <w:rPr>
          <w:sz w:val="28"/>
          <w:szCs w:val="28"/>
        </w:rPr>
      </w:pPr>
    </w:p>
    <w:p w:rsidR="00F44A92" w:rsidRDefault="00F44A92" w:rsidP="00F44A92">
      <w:pPr>
        <w:rPr>
          <w:sz w:val="28"/>
          <w:szCs w:val="28"/>
        </w:rPr>
      </w:pPr>
    </w:p>
    <w:p w:rsidR="00F44A92" w:rsidRPr="00156C88" w:rsidRDefault="00F44A92" w:rsidP="00F44A92">
      <w:r w:rsidRPr="00156C88">
        <w:t>Разослано в: дело, администрацию района.</w:t>
      </w:r>
      <w:bookmarkStart w:id="0" w:name="_GoBack"/>
      <w:bookmarkEnd w:id="0"/>
    </w:p>
    <w:p w:rsidR="00F44A92" w:rsidRDefault="00F44A92" w:rsidP="00F4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44A92" w:rsidRDefault="00F44A92" w:rsidP="00F4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44A92" w:rsidRDefault="00F44A92" w:rsidP="00F44A9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4A92" w:rsidRDefault="00F44A92" w:rsidP="00F44A92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F44A92" w:rsidRDefault="00F44A92" w:rsidP="00F44A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03.09.2020 № 182</w:t>
      </w:r>
    </w:p>
    <w:p w:rsidR="000B238B" w:rsidRDefault="000B238B" w:rsidP="00DD55CE">
      <w:pPr>
        <w:jc w:val="center"/>
      </w:pP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9"/>
        <w:gridCol w:w="110"/>
        <w:gridCol w:w="687"/>
        <w:gridCol w:w="1916"/>
        <w:gridCol w:w="373"/>
        <w:gridCol w:w="1122"/>
        <w:gridCol w:w="296"/>
        <w:gridCol w:w="912"/>
        <w:gridCol w:w="364"/>
        <w:gridCol w:w="1221"/>
      </w:tblGrid>
      <w:tr w:rsidR="00DD55CE" w:rsidRPr="00DD55CE" w:rsidTr="00DD55CE">
        <w:trPr>
          <w:trHeight w:val="304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F11"/>
            <w:r w:rsidRPr="00DD55CE">
              <w:rPr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  <w:bookmarkEnd w:id="1"/>
          </w:p>
        </w:tc>
      </w:tr>
      <w:tr w:rsidR="00DD55CE" w:rsidRPr="00DD55CE" w:rsidTr="00DD55CE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</w:tr>
      <w:tr w:rsidR="00DD55CE" w:rsidRPr="00DD55CE" w:rsidTr="00DD55CE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DD55CE" w:rsidRPr="00DD55CE" w:rsidTr="00DD55CE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0503117</w:t>
            </w:r>
          </w:p>
        </w:tc>
      </w:tr>
      <w:tr w:rsidR="00DD55CE" w:rsidRPr="00DD55CE" w:rsidTr="00DD55CE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 1 июля 2020 г.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01.07.2020</w:t>
            </w:r>
          </w:p>
        </w:tc>
      </w:tr>
      <w:tr w:rsidR="00DD55CE" w:rsidRPr="00DD55CE" w:rsidTr="00DD55CE">
        <w:trPr>
          <w:trHeight w:val="22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46758110</w:t>
            </w:r>
          </w:p>
        </w:tc>
      </w:tr>
      <w:tr w:rsidR="00DD55CE" w:rsidRPr="00DD55CE" w:rsidTr="00DD55CE">
        <w:trPr>
          <w:trHeight w:val="6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Наименование</w:t>
            </w:r>
            <w:r w:rsidRPr="00DD55CE">
              <w:rPr>
                <w:color w:val="000000"/>
                <w:sz w:val="20"/>
                <w:szCs w:val="20"/>
              </w:rPr>
              <w:br/>
              <w:t>финансового органа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  <w:u w:val="single"/>
              </w:rPr>
            </w:pPr>
            <w:r w:rsidRPr="00DD55CE">
              <w:rPr>
                <w:color w:val="000000"/>
                <w:sz w:val="20"/>
                <w:szCs w:val="20"/>
                <w:u w:val="single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  <w:u w:val="single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  <w:u w:val="single"/>
              </w:rPr>
              <w:t xml:space="preserve"> района Оренбургской области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197</w:t>
            </w:r>
          </w:p>
        </w:tc>
      </w:tr>
      <w:tr w:rsidR="00DD55CE" w:rsidRPr="00DD55CE" w:rsidTr="00DD55CE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  <w:u w:val="single"/>
              </w:rPr>
            </w:pPr>
            <w:r w:rsidRPr="00DD55CE">
              <w:rPr>
                <w:color w:val="000000"/>
                <w:sz w:val="20"/>
                <w:szCs w:val="20"/>
                <w:u w:val="single"/>
              </w:rPr>
              <w:t>Сельское поселение Украинское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53640440</w:t>
            </w:r>
          </w:p>
        </w:tc>
      </w:tr>
      <w:tr w:rsidR="00DD55CE" w:rsidRPr="00DD55CE" w:rsidTr="00DD55CE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55CE" w:rsidRPr="00DD55CE" w:rsidTr="00DD55CE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DD55CE" w:rsidRPr="00DD55CE" w:rsidTr="00DD55CE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55CE" w:rsidRPr="00DD55CE" w:rsidTr="00DD55CE">
        <w:trPr>
          <w:trHeight w:val="304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5CE"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55CE" w:rsidRPr="00DD55CE" w:rsidTr="00DD55CE">
        <w:trPr>
          <w:trHeight w:val="792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8 062 400,00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5 856 937,30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2 205 462,70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3 344 700,00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3 484 737,30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353 106,69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356 193,31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353 106,69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356 193,31</w:t>
            </w:r>
          </w:p>
        </w:tc>
      </w:tr>
      <w:tr w:rsidR="00DD55CE" w:rsidRPr="00DD55CE" w:rsidTr="00DD55CE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350 964,76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349 035,24</w:t>
            </w:r>
          </w:p>
        </w:tc>
      </w:tr>
      <w:tr w:rsidR="00DD55CE" w:rsidRPr="00DD55CE" w:rsidTr="00DD55CE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55CE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DD55CE">
              <w:rPr>
                <w:color w:val="000000"/>
                <w:sz w:val="20"/>
                <w:szCs w:val="20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350 962,04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349 037,96</w:t>
            </w:r>
          </w:p>
        </w:tc>
      </w:tr>
      <w:tr w:rsidR="00DD55CE" w:rsidRPr="00DD55CE" w:rsidTr="00DD55CE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2 141,93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7 158,07</w:t>
            </w:r>
          </w:p>
        </w:tc>
      </w:tr>
      <w:tr w:rsidR="00DD55CE" w:rsidRPr="00DD55CE" w:rsidTr="00DD55CE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55C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2 047,50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7 252,50</w:t>
            </w:r>
          </w:p>
        </w:tc>
      </w:tr>
      <w:tr w:rsidR="00DD55CE" w:rsidRPr="00DD55CE" w:rsidTr="00DD55CE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000 10102030012100110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000 10102030013000110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r w:rsidRPr="00DD55CE">
              <w:rPr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358 847,78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523 552,22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358 847,78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523 552,22</w:t>
            </w:r>
          </w:p>
        </w:tc>
      </w:tr>
      <w:tr w:rsidR="00DD55CE" w:rsidRPr="00DD55CE" w:rsidTr="00DD55CE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404 300,00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170 015,20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234 284,80</w:t>
            </w:r>
          </w:p>
        </w:tc>
      </w:tr>
      <w:tr w:rsidR="00DD55CE" w:rsidRPr="00DD55CE" w:rsidTr="00DD55CE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404 300,00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170 015,20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234 284,80</w:t>
            </w:r>
          </w:p>
        </w:tc>
      </w:tr>
      <w:tr w:rsidR="00DD55CE" w:rsidRPr="00DD55CE" w:rsidTr="00DD55CE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1 112,37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987,63</w:t>
            </w:r>
          </w:p>
        </w:tc>
      </w:tr>
      <w:tr w:rsidR="00DD55CE" w:rsidRPr="00DD55CE" w:rsidTr="00DD55CE">
        <w:trPr>
          <w:trHeight w:val="13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DD55CE">
              <w:rPr>
                <w:color w:val="000000"/>
                <w:sz w:val="20"/>
                <w:szCs w:val="2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1 112,37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987,63</w:t>
            </w:r>
          </w:p>
        </w:tc>
      </w:tr>
      <w:tr w:rsidR="00DD55CE" w:rsidRPr="00DD55CE" w:rsidTr="00DD55CE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528 200,00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221 559,11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306 640,89</w:t>
            </w:r>
          </w:p>
        </w:tc>
      </w:tr>
      <w:tr w:rsidR="00DD55CE" w:rsidRPr="00DD55CE" w:rsidTr="00DD55CE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528 200,00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221 559,11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306 640,89</w:t>
            </w:r>
          </w:p>
        </w:tc>
      </w:tr>
      <w:tr w:rsidR="00DD55CE" w:rsidRPr="00DD55CE" w:rsidTr="00DD55CE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-52 200,00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-33 838,90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-18 361,10</w:t>
            </w:r>
          </w:p>
        </w:tc>
      </w:tr>
      <w:tr w:rsidR="00DD55CE" w:rsidRPr="00DD55CE" w:rsidTr="00DD55CE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-52 200,00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-33 838,90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-18 361,10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1 731 000,00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425 559,33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1 305 440,67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3 635,75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49 364,25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3 635,75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49 364,25</w:t>
            </w:r>
          </w:p>
        </w:tc>
      </w:tr>
      <w:tr w:rsidR="00DD55CE" w:rsidRPr="00DD55CE" w:rsidTr="00DD55CE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55C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3 187,45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49 812,55</w:t>
            </w:r>
          </w:p>
        </w:tc>
      </w:tr>
      <w:tr w:rsidR="00DD55CE" w:rsidRPr="00DD55CE" w:rsidTr="00DD55CE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448,30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1 678 000,00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421 923,58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1 256 076,42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187 639,36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187 639,36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55C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204 362,23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-16 722,87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234 284,22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1 263 715,78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234 284,22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1 263 715,78</w:t>
            </w:r>
          </w:p>
        </w:tc>
      </w:tr>
      <w:tr w:rsidR="00DD55CE" w:rsidRPr="00DD55CE" w:rsidTr="00DD55CE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55C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229 865,65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1 268 134,35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4 418,57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2 680,00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7 320,00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2 680,00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7 320,00</w:t>
            </w:r>
          </w:p>
        </w:tc>
      </w:tr>
      <w:tr w:rsidR="00DD55CE" w:rsidRPr="00DD55CE" w:rsidTr="00DD55CE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2 680,00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7 320,00</w:t>
            </w:r>
          </w:p>
        </w:tc>
      </w:tr>
      <w:tr w:rsidR="00DD55CE" w:rsidRPr="00DD55CE" w:rsidTr="00DD55CE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2 680,00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7 320,00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4 717 700,00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2 372 200,00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2 345 500,00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DD55CE"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4 717 700,00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2 372 200,00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2 345 500,00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4 625 500,00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2 326 100,00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2 299 400,00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2 230 100,00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2 232 000,00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2 230 100,00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2 232 000,00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59 800,00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59 800,00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7 600,00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000 20216001100000150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7 600,00</w:t>
            </w:r>
          </w:p>
        </w:tc>
      </w:tr>
      <w:tr w:rsidR="00DD55CE" w:rsidRPr="00DD55CE" w:rsidTr="00DD55CE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DD55CE" w:rsidRPr="00DD55CE" w:rsidTr="00DD55CE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 w:rsidP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 w:rsidP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46 100,00</w:t>
            </w:r>
          </w:p>
        </w:tc>
      </w:tr>
    </w:tbl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p w:rsidR="00DD55CE" w:rsidRDefault="00DD55CE" w:rsidP="00DD55CE">
      <w:pPr>
        <w:jc w:val="center"/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426"/>
        <w:gridCol w:w="141"/>
        <w:gridCol w:w="426"/>
        <w:gridCol w:w="1842"/>
        <w:gridCol w:w="709"/>
        <w:gridCol w:w="709"/>
        <w:gridCol w:w="567"/>
        <w:gridCol w:w="850"/>
        <w:gridCol w:w="426"/>
        <w:gridCol w:w="841"/>
        <w:gridCol w:w="440"/>
      </w:tblGrid>
      <w:tr w:rsidR="00DD55CE" w:rsidRPr="00DD55CE" w:rsidTr="00156C88">
        <w:trPr>
          <w:trHeight w:val="304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5CE">
              <w:rPr>
                <w:b/>
                <w:bCs/>
                <w:color w:val="000000"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DD55CE" w:rsidRPr="00DD55CE" w:rsidTr="00156C88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55CE" w:rsidRPr="00DD55CE" w:rsidTr="00156C88">
        <w:trPr>
          <w:trHeight w:val="792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D55CE" w:rsidRPr="00DD55CE" w:rsidTr="00156C88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55CE" w:rsidRPr="00DD55CE" w:rsidTr="00156C88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9 971 864,61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4 263 715,53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5 708 149,08</w:t>
            </w:r>
          </w:p>
        </w:tc>
      </w:tr>
      <w:tr w:rsidR="00DD55CE" w:rsidRPr="00DD55CE" w:rsidTr="00156C88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4 320 680,00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1 521 468,82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2 799 211,18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419 423,34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465 576,66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000 0102 4200000000 000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419 423,34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465 576,66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000 0102 4210000000 000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419 423,34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465 576,66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000 0102 4210700000 000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419 423,34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465 576,66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000 0102 4210710010 000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419 423,34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465 576,66</w:t>
            </w:r>
          </w:p>
        </w:tc>
      </w:tr>
      <w:tr w:rsidR="00DD55CE" w:rsidRPr="00DD55CE" w:rsidTr="00156C88">
        <w:trPr>
          <w:trHeight w:val="13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000 0102 4210710010 100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419 423,34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465 576,66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000 0102 4210710010 120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419 423,34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465 576,66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000 0102 4210710010 121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323 065,55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356 934,45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000 0102 4210710010 129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96 357,79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108 642,21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1 005 212,48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1 344 287,52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1 005 212,48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1 344 287,52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1 005 212,48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1 344 287,52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1 005 212,48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1 344 287,52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2 349 500,00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1 005 212,48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1 344 287,52</w:t>
            </w:r>
          </w:p>
        </w:tc>
      </w:tr>
      <w:tr w:rsidR="00DD55CE" w:rsidRPr="00DD55CE" w:rsidTr="00156C88">
        <w:trPr>
          <w:trHeight w:val="13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1 335 000,00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627 039,09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707 960,91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1 335 000,00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627 039,09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707 960,91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1 040 000,00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485 125,27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554 874,73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141 913,82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143 086,18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990 500,00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376 663,28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613 836,72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D55CE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990 500,00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376 663,28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613 836,72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82 574,10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132 425,90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775 500,00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294 089,18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481 410,82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1 510,11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22 489,89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1 510,11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22 489,89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000 0104 4210110020 853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1 510,11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12 489,89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000 0106 4200000000 000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000 0106 4210000000 000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000 0106 4210100000 000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000 0106 4210110150 000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000 0106 4210110150 500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000 0106 4210110150 540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000 0107 0000000000 000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000 0107 1000000000 000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000 0107 1020000000 000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</w:t>
            </w:r>
            <w:r w:rsidRPr="00DD55CE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000 0107 1020010040 000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000 0107 1020010040 200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000 0107 1020010040 240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000 0107 1020010040 244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000 0111 0000000000 000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000 0111 1000000000 000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000 0111 1020000000 000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000 0111 1020010060 000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000 0111 1020010060 800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000 0111 1020010060 870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896 480,00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77 133,00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819 347,00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896 480,00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77 133,00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819 347,00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896 480,00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77 133,00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819 347,00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000 0113 4210100000 000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000 0113 4210110140 000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000 0113 4210110140 500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000 0113 4210110140 540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000 0113 4210500000 000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883 780,00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64 433,00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819 347,00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000 0113 4210590020 000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883 780,00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64 433,00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819 347,00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000 0113 4210590020 200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873 780,00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64 433,00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809 347,00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000 0113 4210590020 240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873 780,00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64 433,00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809 347,00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000 0113 4210590020 243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420 280,00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420 280,00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000 0113 4210590020 244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453 500,00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64 433,00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389 067,00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000 0113 4210590020 400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000 0113 4210590020 410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000 0113 4210590020 412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43 590,96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48 609,04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43 590,96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48 609,04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43 590,96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48 609,04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43 590,96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48 609,04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000 0203 4210300000 000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43 590,96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48 609,04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000 0203 4210351180 000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43 590,96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48 609,04</w:t>
            </w:r>
          </w:p>
        </w:tc>
      </w:tr>
      <w:tr w:rsidR="00DD55CE" w:rsidRPr="00DD55CE" w:rsidTr="00156C88">
        <w:trPr>
          <w:trHeight w:val="13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000 0203 4210351180 100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43 590,96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46 509,04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000 0203 4210351180 120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43 590,96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46 509,04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000 0203 4210351180 121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66 960,00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33 480,00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33 480,00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000 0203 4210351180 129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23 140,00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10 110,96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13 029,04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000 0203 4210351180 200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000 0203 4210351180 240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000 0203 4210351180 244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140 750,02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185 749,98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140 750,02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175 749,98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000 0310 4200000000 000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140 750,02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175 749,98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000 0310 4220000000 000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140 750,02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175 749,98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000 0310 4220100000 000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140 750,02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175 749,98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</w:t>
            </w:r>
            <w:r w:rsidRPr="00DD55CE">
              <w:rPr>
                <w:color w:val="000000"/>
                <w:sz w:val="20"/>
                <w:szCs w:val="20"/>
              </w:rPr>
              <w:lastRenderedPageBreak/>
              <w:t>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000 0310 4220113020 000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140 750,02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175 749,98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000 0310 4220113020 200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140 750,02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175 749,98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000 0310 4220113020 240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140 750,02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175 749,98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000 0310 4220113020 244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316 500,00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140 750,02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175 749,98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000 0314 0000000000 000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000 0314 4200000000 000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000 0314 4250000000 000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000 0314 4250100000 000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000 0314 4250113040 000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000 0314 4250113040 200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000 0314 4250113040 240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000 0314 4250113040 244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1 871 724,94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837 957,09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1 033 767,85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1 795 524,94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821 757,09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973 767,85</w:t>
            </w:r>
          </w:p>
        </w:tc>
      </w:tr>
      <w:tr w:rsidR="00DD55CE" w:rsidRPr="00DD55CE" w:rsidTr="00156C88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"Развитие и функционирование дорожно-транспортной сети муниципального </w:t>
            </w:r>
            <w:r w:rsidRPr="00DD55CE">
              <w:rPr>
                <w:color w:val="000000"/>
                <w:sz w:val="20"/>
                <w:szCs w:val="20"/>
              </w:rPr>
              <w:lastRenderedPageBreak/>
              <w:t xml:space="preserve">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1 795 524,94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821 757,09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973 767,85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1 795 524,94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821 757,09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973 767,85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000 0409 4000110410 000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000 0409 4000110410 200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000 0409 4000110410 240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000 0409 4000110410 244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000 0409 4000110420 000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905 524,94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489 200,00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416 324,94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000 0409 4000110420 200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905 524,94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489 200,00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416 324,94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000 0409 4000110420 240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905 524,94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489 200,00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416 324,94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000 0409 4000110420 244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905 524,94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489 200,00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416 324,94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000 0409 4000115100 000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332 557,09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537 442,91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000 0409 4000115100 200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332 557,09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537 442,91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000 0409 4000115100 240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332 557,09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537 442,91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000 0409 4000115100 244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332 557,09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537 442,91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000 0412 4100000000 000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000 0412 4100100000 000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000 0412 4100114020 000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000 0412 4100114020 500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000 0412 4100114020 540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000 0412 4210000000 000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000 0412 4210500000 000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000 0412 4210590020 000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000 0412 4210590020 200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000 0412 4210590020 240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000 0412 4210590020 244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1 474 959,67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740 231,63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734 728,04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371 325,00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108 675,00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000 0502 4200000000 000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371 325,00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108 675,00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000 0502 4230000000 000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371 325,00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108 675,00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000 0502 4230100000 000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371 325,00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108 675,00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000 0502 4230115050 000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371 325,00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108 675,00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000 0502 4230115050 200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371 325,00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108 675,00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000 0502 4230115050 240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371 325,00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108 675,00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000 0502 4230115050 243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298 325,00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298 325,00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000 0502 4230115050 244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181 675,00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73 000,00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108 675,00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994 959,67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368 906,63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626 053,04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994 959,67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368 906,63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626 053,04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994 959,67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368 906,63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626 053,04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994 959,67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368 906,63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626 053,04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000 0503 4230215300 000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000 0503 4230215300 200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000 0503 4230215300 240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000 0503 4230215300 244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000 0503 4230215400 000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189 243,33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160 756,67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000 0503 4230215400 200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189 243,33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160 756,67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000 0503 4230215400 240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189 243,33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160 756,67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000 0503 4230215400 243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9 225,42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156 774,58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000 0503 4230215400 244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180 017,91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3 982,09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574 959,67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179 663,30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395 296,37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000 0503 4230215500 200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574 959,67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179 663,30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395 296,37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000 0503 4230215500 240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574 959,67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179 663,30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395 296,37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000 0503 4230215500 244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574 959,67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179 663,30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395 296,37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1 870 800,00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979 717,01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891 082,99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1 870 800,00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979 717,01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891 082,99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1 870 800,00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979 717,01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891 082,99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1 870 800,00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979 717,01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891 082,99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1 870 800,00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979 717,01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891 082,99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000 0801 4240118010 000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399 717,01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494 082,99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000 0801 4240118010 200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399 717,01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494 082,99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000 0801 4240118010 240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399 717,01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494 082,99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000 0801 4240118010 244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893 800,00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399 717,01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494 082,99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000 0801 4240118090 000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397 000,00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000 0801 4240118090 500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397 000,00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000 0801 4240118090 540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397 000,00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Финансирование социальн</w:t>
            </w:r>
            <w:proofErr w:type="gramStart"/>
            <w:r w:rsidRPr="00DD55CE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DD55CE">
              <w:rPr>
                <w:color w:val="000000"/>
                <w:sz w:val="20"/>
                <w:szCs w:val="20"/>
              </w:rPr>
              <w:t xml:space="preserve"> значимых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000 0801 4240190320 000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000 0801 4240190320 200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000 0801 4240190320 240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000 0801 4240190320 244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000 1102 0000000000 000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55CE" w:rsidRPr="00DD55CE" w:rsidTr="00156C88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DD55C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DD55C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000 1102 4200000000 000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000 1102 4240000000 000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000 1102 4240200000 000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000 1102 4240211000 000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000 1102 4240211000 200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55CE" w:rsidRPr="00DD55CE" w:rsidTr="00156C88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000 1102 4240211000 240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000 1102 4240211000 244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55CE" w:rsidRPr="00DD55CE" w:rsidTr="00156C88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5CE" w:rsidRPr="00DD55CE" w:rsidRDefault="00DD55CE">
            <w:pPr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-1 909 464,61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right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1 593 221,77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5CE" w:rsidRPr="00DD55CE" w:rsidRDefault="00DD55CE">
            <w:pPr>
              <w:jc w:val="center"/>
              <w:rPr>
                <w:color w:val="000000"/>
                <w:sz w:val="20"/>
                <w:szCs w:val="20"/>
              </w:rPr>
            </w:pPr>
            <w:r w:rsidRPr="00DD55CE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304"/>
        </w:trPr>
        <w:tc>
          <w:tcPr>
            <w:tcW w:w="9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6C88">
              <w:rPr>
                <w:b/>
                <w:bCs/>
                <w:color w:val="000000"/>
                <w:sz w:val="20"/>
                <w:szCs w:val="20"/>
              </w:rPr>
              <w:lastRenderedPageBreak/>
              <w:t>3. Источники финансирования дефицита бюджета</w:t>
            </w:r>
          </w:p>
        </w:tc>
      </w:tr>
      <w:tr w:rsidR="00156C88" w:rsidRPr="00156C88" w:rsidTr="00156C88">
        <w:trPr>
          <w:gridAfter w:val="1"/>
          <w:wAfter w:w="440" w:type="dxa"/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C88" w:rsidRPr="00156C88" w:rsidTr="00156C88">
        <w:trPr>
          <w:gridAfter w:val="1"/>
          <w:wAfter w:w="440" w:type="dxa"/>
          <w:trHeight w:val="136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56C88" w:rsidRPr="00156C88" w:rsidTr="00156C88">
        <w:trPr>
          <w:gridAfter w:val="1"/>
          <w:wAfter w:w="440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6</w:t>
            </w:r>
          </w:p>
        </w:tc>
      </w:tr>
      <w:tr w:rsidR="00156C88" w:rsidRPr="00156C88" w:rsidTr="00156C88">
        <w:trPr>
          <w:gridAfter w:val="1"/>
          <w:wAfter w:w="440" w:type="dxa"/>
          <w:trHeight w:val="4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1 909 464,61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-1 593 221,77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3 502 686,38</w:t>
            </w:r>
          </w:p>
        </w:tc>
      </w:tr>
      <w:tr w:rsidR="00156C88" w:rsidRPr="00156C88" w:rsidTr="00156C88">
        <w:trPr>
          <w:gridAfter w:val="1"/>
          <w:wAfter w:w="440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6C88" w:rsidRPr="00156C88" w:rsidTr="00156C88">
        <w:trPr>
          <w:gridAfter w:val="1"/>
          <w:wAfter w:w="440" w:type="dxa"/>
          <w:trHeight w:val="4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56C88" w:rsidRPr="00156C88" w:rsidTr="00156C88">
        <w:trPr>
          <w:gridAfter w:val="1"/>
          <w:wAfter w:w="440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6C88" w:rsidRPr="00156C88" w:rsidTr="00156C88">
        <w:trPr>
          <w:gridAfter w:val="1"/>
          <w:wAfter w:w="440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56C88" w:rsidRPr="00156C88" w:rsidTr="00156C88">
        <w:trPr>
          <w:gridAfter w:val="1"/>
          <w:wAfter w:w="440" w:type="dxa"/>
          <w:trHeight w:val="4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56C88" w:rsidRPr="00156C88" w:rsidTr="00156C88">
        <w:trPr>
          <w:gridAfter w:val="1"/>
          <w:wAfter w:w="440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6C88" w:rsidRPr="00156C88" w:rsidTr="00156C88">
        <w:trPr>
          <w:gridAfter w:val="1"/>
          <w:wAfter w:w="440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1 909 464,61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-1 593 221,77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3 502 686,38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1 909 464,61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-1 593 221,77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3 502 686,38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-8 062 400,00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-5 894 534,00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-8 062 400,00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-5 894 534,00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-8 062 400,00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-5 894 534,00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-8 062 400,00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-5 894 534,00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9 971 864,61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4 301 312,23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9 971 864,61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4 301 312,23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9 971 864,61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4 301 312,23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9 971 864,61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4 301 312,23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  <w:tr w:rsidR="00156C88" w:rsidRPr="00156C88" w:rsidTr="00156C88">
        <w:trPr>
          <w:gridAfter w:val="1"/>
          <w:wAfter w:w="440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C88" w:rsidRPr="00156C88" w:rsidRDefault="00156C88" w:rsidP="00156C88">
            <w:pPr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right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C88" w:rsidRPr="00156C88" w:rsidRDefault="00156C88" w:rsidP="00156C88">
            <w:pPr>
              <w:jc w:val="center"/>
              <w:rPr>
                <w:color w:val="000000"/>
                <w:sz w:val="20"/>
                <w:szCs w:val="20"/>
              </w:rPr>
            </w:pPr>
            <w:r w:rsidRPr="00156C88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DD55CE" w:rsidRDefault="00DD55CE" w:rsidP="00156C88"/>
    <w:sectPr w:rsidR="00DD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D5"/>
    <w:rsid w:val="000933D5"/>
    <w:rsid w:val="000B238B"/>
    <w:rsid w:val="000D7E9E"/>
    <w:rsid w:val="00156C88"/>
    <w:rsid w:val="00DD55CE"/>
    <w:rsid w:val="00F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2020-09-16T04:44:00Z</dcterms:created>
  <dcterms:modified xsi:type="dcterms:W3CDTF">2020-09-16T06:40:00Z</dcterms:modified>
</cp:coreProperties>
</file>