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B36" w:rsidRPr="00506B36" w:rsidRDefault="00C117D4" w:rsidP="00506B36">
      <w:pPr>
        <w:rPr>
          <w:szCs w:val="28"/>
        </w:rPr>
      </w:pPr>
      <w:bookmarkStart w:id="0" w:name="_GoBack"/>
      <w:bookmarkEnd w:id="0"/>
      <w:r>
        <w:rPr>
          <w:b/>
          <w:szCs w:val="28"/>
        </w:rPr>
        <w:t xml:space="preserve">  </w:t>
      </w:r>
      <w:r w:rsidR="00506B36" w:rsidRPr="00506B36">
        <w:rPr>
          <w:szCs w:val="28"/>
        </w:rPr>
        <w:t>Администрация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>муниципального  образования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Украинский  сельсовет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 Сакмарского  района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Оренбургской  области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  ПОСТАНОВЛЕНИЕ</w:t>
      </w:r>
    </w:p>
    <w:p w:rsidR="00506B36" w:rsidRPr="00506B36" w:rsidRDefault="002C6327" w:rsidP="00506B36">
      <w:pPr>
        <w:widowControl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      от  29.06.2020 № 42</w:t>
      </w:r>
      <w:r w:rsidR="00506B36" w:rsidRPr="00506B36">
        <w:rPr>
          <w:szCs w:val="28"/>
        </w:rPr>
        <w:t>-п</w:t>
      </w:r>
    </w:p>
    <w:p w:rsidR="00506B36" w:rsidRPr="00506B36" w:rsidRDefault="00506B36" w:rsidP="00506B36">
      <w:pPr>
        <w:widowControl/>
        <w:spacing w:line="240" w:lineRule="auto"/>
        <w:ind w:firstLine="0"/>
        <w:jc w:val="left"/>
        <w:rPr>
          <w:szCs w:val="28"/>
        </w:rPr>
      </w:pPr>
      <w:r w:rsidRPr="00506B36">
        <w:rPr>
          <w:szCs w:val="28"/>
        </w:rPr>
        <w:t xml:space="preserve">       с. Первая  Григорьевка</w:t>
      </w:r>
    </w:p>
    <w:p w:rsidR="00EC746C" w:rsidRDefault="00C117D4" w:rsidP="00506B36">
      <w:pPr>
        <w:widowControl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</w:p>
    <w:p w:rsidR="007C5A30" w:rsidRDefault="007C5A30" w:rsidP="00506B36">
      <w:pPr>
        <w:widowControl/>
        <w:spacing w:line="240" w:lineRule="auto"/>
        <w:ind w:firstLine="0"/>
        <w:jc w:val="left"/>
        <w:rPr>
          <w:szCs w:val="28"/>
        </w:rPr>
      </w:pPr>
    </w:p>
    <w:p w:rsidR="00AD3258" w:rsidRPr="00D81987" w:rsidRDefault="005F4735" w:rsidP="00FD5963">
      <w:pPr>
        <w:widowControl/>
        <w:tabs>
          <w:tab w:val="left" w:pos="1080"/>
        </w:tabs>
        <w:spacing w:line="240" w:lineRule="auto"/>
        <w:ind w:right="5101" w:firstLine="0"/>
        <w:rPr>
          <w:szCs w:val="28"/>
        </w:rPr>
      </w:pPr>
      <w:r w:rsidRPr="000A7696">
        <w:rPr>
          <w:szCs w:val="28"/>
        </w:rPr>
        <w:t xml:space="preserve">Об утверждении порядка формирования перечня и </w:t>
      </w:r>
      <w:r w:rsidR="007C5A30">
        <w:rPr>
          <w:szCs w:val="28"/>
        </w:rPr>
        <w:t xml:space="preserve">проведения </w:t>
      </w:r>
      <w:r w:rsidRPr="000A7696">
        <w:rPr>
          <w:szCs w:val="28"/>
        </w:rPr>
        <w:t xml:space="preserve">оценки налоговых расходов муниципального образования </w:t>
      </w:r>
      <w:r w:rsidR="007C5A30">
        <w:rPr>
          <w:szCs w:val="28"/>
        </w:rPr>
        <w:t>Украинский</w:t>
      </w:r>
      <w:r>
        <w:rPr>
          <w:szCs w:val="28"/>
        </w:rPr>
        <w:t xml:space="preserve"> </w:t>
      </w:r>
      <w:r w:rsidRPr="000A7696">
        <w:rPr>
          <w:szCs w:val="28"/>
        </w:rPr>
        <w:t xml:space="preserve">сельсовет </w:t>
      </w:r>
      <w:r w:rsidR="00C117D4">
        <w:rPr>
          <w:szCs w:val="28"/>
        </w:rPr>
        <w:t>Сакмарс</w:t>
      </w:r>
      <w:r w:rsidRPr="000A7696">
        <w:rPr>
          <w:szCs w:val="28"/>
        </w:rPr>
        <w:t>кого района Оренбургской области</w:t>
      </w:r>
    </w:p>
    <w:p w:rsidR="00AD3258" w:rsidRDefault="00AD3258">
      <w:pPr>
        <w:widowControl/>
        <w:spacing w:line="240" w:lineRule="auto"/>
        <w:ind w:firstLine="0"/>
        <w:jc w:val="left"/>
        <w:rPr>
          <w:szCs w:val="28"/>
        </w:rPr>
      </w:pPr>
    </w:p>
    <w:p w:rsidR="007C5A30" w:rsidRDefault="007C5A30">
      <w:pPr>
        <w:widowControl/>
        <w:spacing w:line="240" w:lineRule="auto"/>
        <w:ind w:firstLine="0"/>
        <w:jc w:val="left"/>
        <w:rPr>
          <w:szCs w:val="28"/>
        </w:rPr>
      </w:pPr>
    </w:p>
    <w:p w:rsidR="00D81987" w:rsidRDefault="005F4735" w:rsidP="00D81987">
      <w:pPr>
        <w:widowControl/>
        <w:spacing w:line="240" w:lineRule="auto"/>
        <w:ind w:firstLine="567"/>
        <w:rPr>
          <w:szCs w:val="28"/>
        </w:rPr>
      </w:pPr>
      <w:r w:rsidRPr="000A7696">
        <w:rPr>
          <w:szCs w:val="28"/>
        </w:rPr>
        <w:t xml:space="preserve">В соответствии со ст. 174.3 Бюджетного кодекса Российской Федерации, </w:t>
      </w:r>
      <w:hyperlink r:id="rId9" w:anchor="/document/99/560442583/" w:history="1">
        <w:r w:rsidRPr="005F4735">
          <w:rPr>
            <w:rStyle w:val="af0"/>
            <w:color w:val="auto"/>
            <w:szCs w:val="28"/>
            <w:u w:val="none"/>
          </w:rPr>
          <w:t>постановлением Правительства Российской Федерации от 22 июня 2019 года № 796</w:t>
        </w:r>
      </w:hyperlink>
      <w:r w:rsidRPr="000A7696">
        <w:rPr>
          <w:szCs w:val="28"/>
        </w:rPr>
        <w:t xml:space="preserve"> «Об общих требованиях к оценке налоговых расходов субъектов Российской Федерации и муниципальных образований», </w:t>
      </w:r>
      <w:r w:rsidR="001C58DE">
        <w:rPr>
          <w:szCs w:val="28"/>
        </w:rPr>
        <w:t>руководствуясь</w:t>
      </w:r>
      <w:r w:rsidRPr="000A7696">
        <w:rPr>
          <w:szCs w:val="28"/>
        </w:rPr>
        <w:t xml:space="preserve"> Устав</w:t>
      </w:r>
      <w:r w:rsidR="001C58DE">
        <w:rPr>
          <w:szCs w:val="28"/>
        </w:rPr>
        <w:t xml:space="preserve">ом </w:t>
      </w:r>
      <w:r w:rsidRPr="000A7696">
        <w:rPr>
          <w:szCs w:val="28"/>
        </w:rPr>
        <w:t xml:space="preserve"> муниципального образования </w:t>
      </w:r>
      <w:r w:rsidR="007C5A30">
        <w:rPr>
          <w:szCs w:val="28"/>
        </w:rPr>
        <w:t>Украинский</w:t>
      </w:r>
      <w:r w:rsidRPr="000A7696">
        <w:rPr>
          <w:szCs w:val="28"/>
        </w:rPr>
        <w:t xml:space="preserve"> сельсовет </w:t>
      </w:r>
      <w:r w:rsidR="00C117D4">
        <w:rPr>
          <w:szCs w:val="28"/>
        </w:rPr>
        <w:t>Сакмар</w:t>
      </w:r>
      <w:r w:rsidRPr="000A7696">
        <w:rPr>
          <w:szCs w:val="28"/>
        </w:rPr>
        <w:t>ского района Оренбургской области</w:t>
      </w:r>
      <w:r w:rsidR="00FD5963">
        <w:rPr>
          <w:szCs w:val="28"/>
        </w:rPr>
        <w:t>:</w:t>
      </w:r>
    </w:p>
    <w:p w:rsidR="005F4735" w:rsidRDefault="005F4735" w:rsidP="005F4735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7696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</w:t>
      </w:r>
      <w:r w:rsidRPr="000A7696">
        <w:rPr>
          <w:sz w:val="28"/>
          <w:szCs w:val="28"/>
        </w:rPr>
        <w:t>орядок формирования перечня налоговых расходов</w:t>
      </w:r>
      <w:r w:rsidR="00705D9B" w:rsidRPr="00705D9B">
        <w:rPr>
          <w:sz w:val="28"/>
          <w:szCs w:val="28"/>
        </w:rPr>
        <w:t xml:space="preserve"> </w:t>
      </w:r>
      <w:r w:rsidR="00705D9B">
        <w:rPr>
          <w:sz w:val="28"/>
          <w:szCs w:val="28"/>
        </w:rPr>
        <w:t xml:space="preserve">и </w:t>
      </w:r>
      <w:r w:rsidR="00705D9B" w:rsidRPr="002B7FA1">
        <w:rPr>
          <w:sz w:val="28"/>
          <w:szCs w:val="28"/>
        </w:rPr>
        <w:t>проведения оценки налоговых расходов</w:t>
      </w:r>
      <w:r w:rsidRPr="000A7696">
        <w:rPr>
          <w:sz w:val="28"/>
          <w:szCs w:val="28"/>
        </w:rPr>
        <w:t xml:space="preserve"> муниципального образования </w:t>
      </w:r>
      <w:r w:rsidR="007C5A30">
        <w:rPr>
          <w:sz w:val="28"/>
          <w:szCs w:val="28"/>
        </w:rPr>
        <w:t>Украинский</w:t>
      </w:r>
      <w:r>
        <w:rPr>
          <w:sz w:val="28"/>
          <w:szCs w:val="28"/>
        </w:rPr>
        <w:t xml:space="preserve"> </w:t>
      </w:r>
      <w:r w:rsidRPr="000A7696">
        <w:rPr>
          <w:sz w:val="28"/>
          <w:szCs w:val="28"/>
        </w:rPr>
        <w:t xml:space="preserve"> сельсовет </w:t>
      </w:r>
      <w:r w:rsidR="00C117D4">
        <w:rPr>
          <w:sz w:val="28"/>
          <w:szCs w:val="28"/>
        </w:rPr>
        <w:t>Сакмарс</w:t>
      </w:r>
      <w:r w:rsidRPr="000A7696">
        <w:rPr>
          <w:sz w:val="28"/>
          <w:szCs w:val="28"/>
        </w:rPr>
        <w:t>кого района Оренбургской области, согласно приложению</w:t>
      </w:r>
      <w:r w:rsidR="00A53A25">
        <w:rPr>
          <w:sz w:val="28"/>
          <w:szCs w:val="28"/>
        </w:rPr>
        <w:t>.</w:t>
      </w:r>
    </w:p>
    <w:p w:rsidR="005F4735" w:rsidRPr="000A7696" w:rsidRDefault="00705D9B" w:rsidP="005F4735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4735" w:rsidRPr="000A7696">
        <w:rPr>
          <w:sz w:val="28"/>
          <w:szCs w:val="28"/>
        </w:rPr>
        <w:t xml:space="preserve">. Контроль за исполнением настоящего постановления </w:t>
      </w:r>
      <w:r w:rsidR="007C5A30">
        <w:rPr>
          <w:sz w:val="28"/>
          <w:szCs w:val="28"/>
        </w:rPr>
        <w:t>оставляю за собой.</w:t>
      </w:r>
    </w:p>
    <w:p w:rsidR="00D81987" w:rsidRPr="00264F5F" w:rsidRDefault="00705D9B" w:rsidP="005F4735">
      <w:pPr>
        <w:widowControl/>
        <w:spacing w:line="240" w:lineRule="auto"/>
        <w:ind w:firstLine="567"/>
        <w:rPr>
          <w:szCs w:val="28"/>
        </w:rPr>
      </w:pPr>
      <w:r>
        <w:rPr>
          <w:szCs w:val="28"/>
        </w:rPr>
        <w:t>3</w:t>
      </w:r>
      <w:r w:rsidR="005F4735" w:rsidRPr="000A7696">
        <w:rPr>
          <w:szCs w:val="28"/>
        </w:rPr>
        <w:t>. Постановление  вступает  в  силу  со  дня  его  обнародования  и  распространяется на правоотношения, возникающие с  1  января 2020 года.</w:t>
      </w:r>
    </w:p>
    <w:p w:rsidR="00D81987" w:rsidRDefault="00D81987" w:rsidP="00AD3258">
      <w:pPr>
        <w:widowControl/>
        <w:spacing w:line="240" w:lineRule="auto"/>
        <w:ind w:firstLine="0"/>
        <w:rPr>
          <w:szCs w:val="28"/>
        </w:rPr>
      </w:pPr>
    </w:p>
    <w:p w:rsidR="005F4735" w:rsidRDefault="005F4735" w:rsidP="00AD3258">
      <w:pPr>
        <w:widowControl/>
        <w:spacing w:line="240" w:lineRule="auto"/>
        <w:ind w:firstLine="0"/>
        <w:rPr>
          <w:szCs w:val="28"/>
        </w:rPr>
      </w:pPr>
    </w:p>
    <w:p w:rsidR="00A75A74" w:rsidRDefault="00AD3258" w:rsidP="00AD3258">
      <w:pPr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 xml:space="preserve"> </w:t>
      </w:r>
    </w:p>
    <w:p w:rsidR="007C5A30" w:rsidRDefault="007C5A30" w:rsidP="00AD3258">
      <w:pPr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 xml:space="preserve">Глава </w:t>
      </w:r>
      <w:r w:rsidR="00AD3258">
        <w:rPr>
          <w:szCs w:val="28"/>
        </w:rPr>
        <w:t>муниципального образования</w:t>
      </w:r>
    </w:p>
    <w:p w:rsidR="00AD3258" w:rsidRDefault="007C5A30" w:rsidP="00AD3258">
      <w:pPr>
        <w:widowControl/>
        <w:spacing w:line="240" w:lineRule="auto"/>
        <w:ind w:firstLine="0"/>
        <w:rPr>
          <w:szCs w:val="28"/>
        </w:rPr>
      </w:pPr>
      <w:r>
        <w:rPr>
          <w:szCs w:val="28"/>
        </w:rPr>
        <w:t>Украинский сельсовет                                                                        Н.И.Олейник</w:t>
      </w:r>
      <w:r w:rsidR="00AD3258">
        <w:rPr>
          <w:szCs w:val="28"/>
        </w:rPr>
        <w:t xml:space="preserve">       </w:t>
      </w:r>
      <w:r w:rsidR="00EC746C">
        <w:rPr>
          <w:szCs w:val="28"/>
        </w:rPr>
        <w:t xml:space="preserve">         </w:t>
      </w:r>
      <w:r w:rsidR="00A75A74">
        <w:rPr>
          <w:szCs w:val="28"/>
        </w:rPr>
        <w:t xml:space="preserve">                     </w:t>
      </w:r>
      <w:r w:rsidR="00EC746C">
        <w:rPr>
          <w:szCs w:val="28"/>
        </w:rPr>
        <w:t xml:space="preserve">             </w:t>
      </w:r>
    </w:p>
    <w:p w:rsidR="0060471D" w:rsidRDefault="0060471D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C5A30" w:rsidRDefault="007C5A30" w:rsidP="00264F5F">
      <w:pPr>
        <w:widowControl/>
        <w:spacing w:line="240" w:lineRule="auto"/>
        <w:ind w:firstLine="0"/>
        <w:rPr>
          <w:sz w:val="24"/>
          <w:szCs w:val="24"/>
        </w:rPr>
      </w:pPr>
    </w:p>
    <w:p w:rsidR="00705D9B" w:rsidRDefault="00C060E2" w:rsidP="00232540">
      <w:pPr>
        <w:widowControl/>
        <w:spacing w:line="240" w:lineRule="auto"/>
        <w:ind w:firstLine="0"/>
        <w:rPr>
          <w:szCs w:val="28"/>
        </w:rPr>
      </w:pPr>
      <w:r w:rsidRPr="00D90121">
        <w:rPr>
          <w:szCs w:val="28"/>
        </w:rPr>
        <w:t>Разослано:</w:t>
      </w:r>
      <w:r w:rsidR="00F9719B" w:rsidRPr="00D90121">
        <w:rPr>
          <w:szCs w:val="28"/>
        </w:rPr>
        <w:t xml:space="preserve"> </w:t>
      </w:r>
      <w:r w:rsidR="007C5A30">
        <w:rPr>
          <w:szCs w:val="28"/>
        </w:rPr>
        <w:t>в дело, администрацию района.</w:t>
      </w:r>
    </w:p>
    <w:p w:rsidR="00ED10BD" w:rsidRDefault="00ED10BD" w:rsidP="00207121">
      <w:pPr>
        <w:pStyle w:val="31"/>
        <w:ind w:left="5103" w:right="-30" w:firstLine="0"/>
        <w:jc w:val="right"/>
        <w:rPr>
          <w:szCs w:val="28"/>
        </w:rPr>
      </w:pPr>
    </w:p>
    <w:p w:rsidR="00B7527B" w:rsidRPr="006C3A1F" w:rsidRDefault="00B7527B" w:rsidP="00207121">
      <w:pPr>
        <w:pStyle w:val="31"/>
        <w:ind w:left="5103" w:right="-30" w:firstLine="0"/>
        <w:jc w:val="right"/>
        <w:rPr>
          <w:szCs w:val="28"/>
        </w:rPr>
      </w:pPr>
      <w:r w:rsidRPr="006C3A1F">
        <w:rPr>
          <w:szCs w:val="28"/>
        </w:rPr>
        <w:t>Приложение</w:t>
      </w:r>
      <w:r w:rsidR="00264F5F">
        <w:rPr>
          <w:szCs w:val="28"/>
        </w:rPr>
        <w:t xml:space="preserve"> </w:t>
      </w:r>
    </w:p>
    <w:p w:rsidR="00C117D4" w:rsidRDefault="00B7527B" w:rsidP="00207121">
      <w:pPr>
        <w:pStyle w:val="31"/>
        <w:ind w:left="5103" w:right="-30" w:firstLine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r w:rsidRPr="006C3A1F">
        <w:rPr>
          <w:szCs w:val="28"/>
        </w:rPr>
        <w:t xml:space="preserve">администрации муниципального образования </w:t>
      </w:r>
      <w:r w:rsidR="00232540">
        <w:rPr>
          <w:szCs w:val="28"/>
        </w:rPr>
        <w:t xml:space="preserve">Украинский </w:t>
      </w:r>
      <w:r>
        <w:rPr>
          <w:szCs w:val="28"/>
        </w:rPr>
        <w:t xml:space="preserve"> сельсовет </w:t>
      </w:r>
      <w:r w:rsidR="00C117D4">
        <w:rPr>
          <w:szCs w:val="28"/>
        </w:rPr>
        <w:t>Сакмарского</w:t>
      </w:r>
      <w:r>
        <w:rPr>
          <w:szCs w:val="28"/>
        </w:rPr>
        <w:t xml:space="preserve"> района </w:t>
      </w:r>
    </w:p>
    <w:p w:rsidR="00B7527B" w:rsidRDefault="00B7527B" w:rsidP="00207121">
      <w:pPr>
        <w:pStyle w:val="31"/>
        <w:ind w:left="5103" w:right="-30" w:firstLine="0"/>
        <w:jc w:val="right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FE7641" w:rsidRDefault="002C6327" w:rsidP="00207121">
      <w:pPr>
        <w:widowControl/>
        <w:tabs>
          <w:tab w:val="left" w:pos="1080"/>
        </w:tabs>
        <w:spacing w:line="240" w:lineRule="auto"/>
        <w:ind w:left="5103" w:firstLine="0"/>
        <w:jc w:val="right"/>
        <w:rPr>
          <w:szCs w:val="28"/>
        </w:rPr>
      </w:pPr>
      <w:r>
        <w:rPr>
          <w:szCs w:val="28"/>
        </w:rPr>
        <w:t>о</w:t>
      </w:r>
      <w:r w:rsidR="00B7527B" w:rsidRPr="00FE7641">
        <w:rPr>
          <w:szCs w:val="28"/>
        </w:rPr>
        <w:t>т</w:t>
      </w:r>
      <w:r>
        <w:rPr>
          <w:sz w:val="24"/>
          <w:szCs w:val="28"/>
        </w:rPr>
        <w:t xml:space="preserve">  </w:t>
      </w:r>
      <w:r w:rsidRPr="002C6327">
        <w:rPr>
          <w:szCs w:val="28"/>
        </w:rPr>
        <w:t>29.06</w:t>
      </w:r>
      <w:r>
        <w:rPr>
          <w:sz w:val="24"/>
          <w:szCs w:val="28"/>
        </w:rPr>
        <w:t>.</w:t>
      </w:r>
      <w:r w:rsidR="00264F5F">
        <w:rPr>
          <w:szCs w:val="28"/>
        </w:rPr>
        <w:t>2020  №</w:t>
      </w:r>
      <w:r>
        <w:rPr>
          <w:szCs w:val="28"/>
        </w:rPr>
        <w:t xml:space="preserve"> 42-п</w:t>
      </w:r>
      <w:r w:rsidR="00264F5F">
        <w:rPr>
          <w:szCs w:val="28"/>
        </w:rPr>
        <w:t xml:space="preserve"> </w:t>
      </w:r>
    </w:p>
    <w:p w:rsidR="00704145" w:rsidRDefault="00704145" w:rsidP="00704145">
      <w:pPr>
        <w:widowControl/>
        <w:tabs>
          <w:tab w:val="left" w:pos="1080"/>
        </w:tabs>
        <w:spacing w:line="240" w:lineRule="auto"/>
        <w:ind w:firstLine="0"/>
        <w:jc w:val="left"/>
        <w:rPr>
          <w:szCs w:val="28"/>
        </w:rPr>
      </w:pPr>
    </w:p>
    <w:p w:rsidR="00704145" w:rsidRDefault="00704145" w:rsidP="00704145">
      <w:pPr>
        <w:widowControl/>
        <w:tabs>
          <w:tab w:val="left" w:pos="1080"/>
        </w:tabs>
        <w:spacing w:line="240" w:lineRule="auto"/>
        <w:ind w:firstLine="0"/>
        <w:jc w:val="left"/>
        <w:rPr>
          <w:szCs w:val="28"/>
        </w:rPr>
      </w:pPr>
    </w:p>
    <w:p w:rsidR="00A26223" w:rsidRPr="00232540" w:rsidRDefault="00A26223" w:rsidP="00A26223">
      <w:pPr>
        <w:pStyle w:val="align-center"/>
        <w:spacing w:before="0" w:beforeAutospacing="0" w:after="0" w:afterAutospacing="0"/>
        <w:jc w:val="center"/>
        <w:rPr>
          <w:b/>
          <w:sz w:val="28"/>
          <w:szCs w:val="28"/>
        </w:rPr>
      </w:pPr>
      <w:r w:rsidRPr="00232540">
        <w:rPr>
          <w:b/>
          <w:bCs/>
          <w:sz w:val="28"/>
          <w:szCs w:val="28"/>
        </w:rPr>
        <w:t>Порядок</w:t>
      </w:r>
      <w:r w:rsidRPr="00232540">
        <w:rPr>
          <w:b/>
          <w:sz w:val="28"/>
          <w:szCs w:val="28"/>
        </w:rPr>
        <w:br/>
      </w:r>
      <w:r w:rsidR="009F7B76" w:rsidRPr="00232540">
        <w:rPr>
          <w:b/>
          <w:bCs/>
          <w:sz w:val="28"/>
          <w:szCs w:val="28"/>
        </w:rPr>
        <w:t xml:space="preserve">   </w:t>
      </w:r>
      <w:r w:rsidRPr="00232540">
        <w:rPr>
          <w:b/>
          <w:bCs/>
          <w:sz w:val="28"/>
          <w:szCs w:val="28"/>
        </w:rPr>
        <w:t>формирования перечня налоговых расходов</w:t>
      </w:r>
      <w:r w:rsidR="00D35053" w:rsidRPr="00232540">
        <w:rPr>
          <w:b/>
          <w:sz w:val="28"/>
          <w:szCs w:val="28"/>
        </w:rPr>
        <w:t xml:space="preserve"> и проведения оценки налоговых расходов муниципального образования </w:t>
      </w:r>
      <w:r w:rsidR="00232540" w:rsidRPr="00232540">
        <w:rPr>
          <w:b/>
          <w:bCs/>
          <w:sz w:val="28"/>
          <w:szCs w:val="28"/>
        </w:rPr>
        <w:t>Украинский</w:t>
      </w:r>
      <w:r w:rsidRPr="00232540">
        <w:rPr>
          <w:b/>
          <w:bCs/>
          <w:sz w:val="28"/>
          <w:szCs w:val="28"/>
        </w:rPr>
        <w:t xml:space="preserve"> сельсовет </w:t>
      </w:r>
      <w:r w:rsidR="00C117D4" w:rsidRPr="00232540">
        <w:rPr>
          <w:b/>
          <w:bCs/>
          <w:sz w:val="28"/>
          <w:szCs w:val="28"/>
        </w:rPr>
        <w:t>Сакмарского</w:t>
      </w:r>
      <w:r w:rsidRPr="00232540">
        <w:rPr>
          <w:b/>
          <w:bCs/>
          <w:sz w:val="28"/>
          <w:szCs w:val="28"/>
        </w:rPr>
        <w:t xml:space="preserve"> района Оренбургской области</w:t>
      </w:r>
    </w:p>
    <w:p w:rsidR="003F3550" w:rsidRDefault="00781F45" w:rsidP="00781F45">
      <w:pPr>
        <w:pStyle w:val="align-center"/>
        <w:tabs>
          <w:tab w:val="left" w:pos="369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26223" w:rsidRDefault="003F3550" w:rsidP="00781F45">
      <w:pPr>
        <w:pStyle w:val="align-center"/>
        <w:tabs>
          <w:tab w:val="left" w:pos="3690"/>
        </w:tabs>
        <w:spacing w:before="0" w:beforeAutospacing="0" w:after="0" w:afterAutospacing="0"/>
        <w:rPr>
          <w:b/>
          <w:sz w:val="28"/>
          <w:szCs w:val="28"/>
        </w:rPr>
      </w:pPr>
      <w:r w:rsidRPr="00232540">
        <w:rPr>
          <w:b/>
          <w:sz w:val="28"/>
          <w:szCs w:val="28"/>
        </w:rPr>
        <w:t xml:space="preserve">                                              </w:t>
      </w:r>
      <w:r w:rsidR="00781F45" w:rsidRPr="00232540">
        <w:rPr>
          <w:b/>
          <w:sz w:val="28"/>
          <w:szCs w:val="28"/>
          <w:lang w:val="en-US"/>
        </w:rPr>
        <w:t>I</w:t>
      </w:r>
      <w:r w:rsidR="00781F45" w:rsidRPr="00232540">
        <w:rPr>
          <w:b/>
          <w:sz w:val="28"/>
          <w:szCs w:val="28"/>
        </w:rPr>
        <w:t>. Общие положения</w:t>
      </w:r>
    </w:p>
    <w:p w:rsidR="0091259E" w:rsidRPr="00232540" w:rsidRDefault="0091259E" w:rsidP="00781F45">
      <w:pPr>
        <w:pStyle w:val="align-center"/>
        <w:tabs>
          <w:tab w:val="left" w:pos="3690"/>
        </w:tabs>
        <w:spacing w:before="0" w:beforeAutospacing="0" w:after="0" w:afterAutospacing="0"/>
        <w:rPr>
          <w:b/>
          <w:sz w:val="28"/>
          <w:szCs w:val="28"/>
        </w:rPr>
      </w:pPr>
    </w:p>
    <w:p w:rsidR="00A26223" w:rsidRPr="00783AF1" w:rsidRDefault="00A26223" w:rsidP="00A26223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1.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Настоящий Порядок определяет правила формирования перечня налоговых расходов</w:t>
      </w:r>
      <w:r w:rsidR="0058521D" w:rsidRPr="0058521D">
        <w:rPr>
          <w:sz w:val="28"/>
          <w:szCs w:val="28"/>
        </w:rPr>
        <w:t xml:space="preserve"> </w:t>
      </w:r>
      <w:r w:rsidR="0058521D">
        <w:rPr>
          <w:sz w:val="28"/>
          <w:szCs w:val="28"/>
        </w:rPr>
        <w:t xml:space="preserve"> и</w:t>
      </w:r>
      <w:r w:rsidR="006E1BC3">
        <w:rPr>
          <w:sz w:val="28"/>
          <w:szCs w:val="28"/>
        </w:rPr>
        <w:t xml:space="preserve"> устанавливает процедуру</w:t>
      </w:r>
      <w:r w:rsidR="0058521D">
        <w:rPr>
          <w:sz w:val="28"/>
          <w:szCs w:val="28"/>
        </w:rPr>
        <w:t xml:space="preserve"> </w:t>
      </w:r>
      <w:r w:rsidR="0058521D" w:rsidRPr="002B7FA1">
        <w:rPr>
          <w:sz w:val="28"/>
          <w:szCs w:val="28"/>
        </w:rPr>
        <w:t>проведения оценки налоговых расходов</w:t>
      </w:r>
      <w:r w:rsidR="0058521D">
        <w:rPr>
          <w:sz w:val="28"/>
          <w:szCs w:val="28"/>
        </w:rPr>
        <w:t xml:space="preserve"> </w:t>
      </w:r>
      <w:r w:rsidR="0058521D" w:rsidRPr="000A7696">
        <w:rPr>
          <w:sz w:val="28"/>
          <w:szCs w:val="28"/>
        </w:rPr>
        <w:t>муниципального образования</w:t>
      </w:r>
      <w:r w:rsidRPr="00783AF1">
        <w:rPr>
          <w:sz w:val="28"/>
          <w:szCs w:val="28"/>
        </w:rPr>
        <w:t xml:space="preserve"> </w:t>
      </w:r>
      <w:r w:rsidR="00232540">
        <w:rPr>
          <w:sz w:val="28"/>
          <w:szCs w:val="28"/>
        </w:rPr>
        <w:t>Украинский</w:t>
      </w:r>
      <w:r>
        <w:rPr>
          <w:bCs/>
          <w:sz w:val="28"/>
          <w:szCs w:val="28"/>
        </w:rPr>
        <w:t xml:space="preserve">  </w:t>
      </w:r>
      <w:r w:rsidRPr="00783AF1">
        <w:rPr>
          <w:sz w:val="28"/>
          <w:szCs w:val="28"/>
        </w:rPr>
        <w:t xml:space="preserve">сельсовет </w:t>
      </w:r>
      <w:r w:rsidR="00C117D4">
        <w:rPr>
          <w:sz w:val="28"/>
          <w:szCs w:val="28"/>
        </w:rPr>
        <w:t>Сакмарского</w:t>
      </w:r>
      <w:r w:rsidRPr="00783AF1">
        <w:rPr>
          <w:sz w:val="28"/>
          <w:szCs w:val="28"/>
        </w:rPr>
        <w:t xml:space="preserve"> района Оренбургской области (далее – </w:t>
      </w:r>
      <w:r w:rsidR="003F3550">
        <w:rPr>
          <w:sz w:val="28"/>
          <w:szCs w:val="28"/>
        </w:rPr>
        <w:t>Порядок</w:t>
      </w:r>
      <w:r w:rsidRPr="00783AF1">
        <w:rPr>
          <w:sz w:val="28"/>
          <w:szCs w:val="28"/>
        </w:rPr>
        <w:t>).</w:t>
      </w:r>
    </w:p>
    <w:p w:rsidR="00A26223" w:rsidRPr="00783AF1" w:rsidRDefault="00A26223" w:rsidP="00A26223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2.</w:t>
      </w:r>
      <w:r w:rsidRPr="00783AF1">
        <w:rPr>
          <w:rStyle w:val="small"/>
          <w:sz w:val="28"/>
          <w:szCs w:val="28"/>
        </w:rPr>
        <w:t xml:space="preserve"> </w:t>
      </w:r>
      <w:r w:rsidRPr="00783AF1">
        <w:rPr>
          <w:sz w:val="28"/>
          <w:szCs w:val="28"/>
        </w:rPr>
        <w:t>Понятия, используемые в настоящем Порядке, означают следующее:</w:t>
      </w:r>
    </w:p>
    <w:p w:rsidR="00A26223" w:rsidRPr="00783AF1" w:rsidRDefault="00A26223" w:rsidP="00A26223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«налоговые расходы</w:t>
      </w:r>
      <w:r w:rsidR="00AB0923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» - выпадающие доходы бюджета</w:t>
      </w:r>
      <w:r w:rsidR="00781F45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, обусловленные налоговыми льготами, освобождениями и иными преференциями по налогам, предусмотренными в качестве мер муниципальной поддержки в соответствии с целями муниципальных программ и (или) целями социально-экономической политики муниципального образования, не относящимися к муниципальным программам</w:t>
      </w:r>
      <w:r w:rsidR="003F3550">
        <w:rPr>
          <w:sz w:val="28"/>
          <w:szCs w:val="28"/>
        </w:rPr>
        <w:t>;</w:t>
      </w:r>
      <w:r w:rsidRPr="00783AF1">
        <w:rPr>
          <w:sz w:val="28"/>
          <w:szCs w:val="28"/>
        </w:rPr>
        <w:t xml:space="preserve"> </w:t>
      </w:r>
    </w:p>
    <w:p w:rsidR="00A26223" w:rsidRPr="00783AF1" w:rsidRDefault="00A26223" w:rsidP="00A26223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«куратор налогового расхода» -</w:t>
      </w:r>
      <w:r w:rsidR="001C58DE">
        <w:rPr>
          <w:sz w:val="28"/>
          <w:szCs w:val="28"/>
        </w:rPr>
        <w:t xml:space="preserve"> </w:t>
      </w:r>
      <w:r w:rsidR="00781F45">
        <w:rPr>
          <w:sz w:val="28"/>
          <w:szCs w:val="28"/>
        </w:rPr>
        <w:t>администрация муниципального образования</w:t>
      </w:r>
      <w:r w:rsidR="001C58DE" w:rsidRPr="00385F7E">
        <w:rPr>
          <w:sz w:val="28"/>
          <w:szCs w:val="28"/>
        </w:rPr>
        <w:t>, ответственн</w:t>
      </w:r>
      <w:r w:rsidR="00781F45">
        <w:rPr>
          <w:sz w:val="28"/>
          <w:szCs w:val="28"/>
        </w:rPr>
        <w:t>ая</w:t>
      </w:r>
      <w:r w:rsidR="001C58DE" w:rsidRPr="00385F7E">
        <w:rPr>
          <w:sz w:val="28"/>
          <w:szCs w:val="28"/>
        </w:rPr>
        <w:t xml:space="preserve"> в соответствии с полномочиями, установленными нормативными правовыми актами </w:t>
      </w:r>
      <w:r w:rsidR="001C58DE">
        <w:rPr>
          <w:sz w:val="28"/>
          <w:szCs w:val="28"/>
        </w:rPr>
        <w:t xml:space="preserve">муниципального образования </w:t>
      </w:r>
      <w:r w:rsidR="001C58DE" w:rsidRPr="00385F7E">
        <w:rPr>
          <w:sz w:val="28"/>
          <w:szCs w:val="28"/>
        </w:rPr>
        <w:t xml:space="preserve">за достижение соответствующих налоговому расходу целей </w:t>
      </w:r>
      <w:r w:rsidR="001C58DE">
        <w:rPr>
          <w:sz w:val="28"/>
          <w:szCs w:val="28"/>
        </w:rPr>
        <w:t>муниципальной</w:t>
      </w:r>
      <w:r w:rsidR="001C58DE" w:rsidRPr="00385F7E">
        <w:rPr>
          <w:sz w:val="28"/>
          <w:szCs w:val="28"/>
        </w:rPr>
        <w:t xml:space="preserve"> программы и</w:t>
      </w:r>
      <w:r w:rsidR="001C58DE">
        <w:rPr>
          <w:sz w:val="28"/>
          <w:szCs w:val="28"/>
        </w:rPr>
        <w:t xml:space="preserve"> </w:t>
      </w:r>
      <w:r w:rsidR="001C58DE" w:rsidRPr="00385F7E">
        <w:rPr>
          <w:sz w:val="28"/>
          <w:szCs w:val="28"/>
        </w:rPr>
        <w:t xml:space="preserve">(или) целей социально-экономического развития </w:t>
      </w:r>
      <w:r w:rsidR="001C58DE">
        <w:rPr>
          <w:sz w:val="28"/>
          <w:szCs w:val="28"/>
        </w:rPr>
        <w:t>муниципального образования</w:t>
      </w:r>
      <w:r w:rsidR="001C58DE" w:rsidRPr="00385F7E">
        <w:rPr>
          <w:sz w:val="28"/>
          <w:szCs w:val="28"/>
        </w:rPr>
        <w:t xml:space="preserve">, не относящихся к </w:t>
      </w:r>
      <w:r w:rsidR="001C58DE">
        <w:rPr>
          <w:sz w:val="28"/>
          <w:szCs w:val="28"/>
        </w:rPr>
        <w:t>муниципальным</w:t>
      </w:r>
      <w:r w:rsidR="001C58DE" w:rsidRPr="00385F7E">
        <w:rPr>
          <w:sz w:val="28"/>
          <w:szCs w:val="28"/>
        </w:rPr>
        <w:t xml:space="preserve"> программам </w:t>
      </w:r>
      <w:r w:rsidR="001C58DE">
        <w:rPr>
          <w:sz w:val="28"/>
          <w:szCs w:val="28"/>
        </w:rPr>
        <w:t>муниципального образования</w:t>
      </w:r>
      <w:r w:rsidRPr="00783AF1">
        <w:rPr>
          <w:sz w:val="28"/>
          <w:szCs w:val="28"/>
        </w:rPr>
        <w:t>;</w:t>
      </w:r>
    </w:p>
    <w:p w:rsidR="00A26223" w:rsidRDefault="00A26223" w:rsidP="00A26223">
      <w:pPr>
        <w:pStyle w:val="af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83AF1">
        <w:rPr>
          <w:sz w:val="28"/>
          <w:szCs w:val="28"/>
        </w:rPr>
        <w:t>«перечень налоговых расходов</w:t>
      </w:r>
      <w:r w:rsidR="00AB0923">
        <w:rPr>
          <w:sz w:val="28"/>
          <w:szCs w:val="28"/>
        </w:rPr>
        <w:t xml:space="preserve"> муниципального образования</w:t>
      </w:r>
      <w:r w:rsidRPr="00783AF1">
        <w:rPr>
          <w:sz w:val="28"/>
          <w:szCs w:val="28"/>
        </w:rPr>
        <w:t>» - документ, содержащий сведения о распределении налоговых расходов 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о кураторах налоговых расходов, а также иные сведения</w:t>
      </w:r>
      <w:r w:rsidR="003F3550">
        <w:rPr>
          <w:sz w:val="28"/>
          <w:szCs w:val="28"/>
        </w:rPr>
        <w:t>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«нормативные характеристики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сведения о положениях нормативных правовых актов муниципального образования,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«оценка объемов налоговых расходов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определение объемов выпадающих доходов бюджета</w:t>
      </w:r>
      <w:r w:rsidR="00AB0923">
        <w:rPr>
          <w:sz w:val="28"/>
          <w:szCs w:val="28"/>
        </w:rPr>
        <w:t xml:space="preserve"> муниципального образования</w:t>
      </w:r>
      <w:r w:rsidRPr="002B7FA1">
        <w:rPr>
          <w:sz w:val="28"/>
          <w:szCs w:val="28"/>
        </w:rPr>
        <w:t>, обусловленных льготами, предоставленными плательщикам;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«оценка эффективности налоговых расходов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муниципального образования;</w:t>
      </w:r>
    </w:p>
    <w:p w:rsidR="00781F45" w:rsidRPr="002B7FA1" w:rsidRDefault="00AB0923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 xml:space="preserve"> </w:t>
      </w:r>
      <w:r w:rsidR="00781F45" w:rsidRPr="002B7FA1">
        <w:rPr>
          <w:sz w:val="28"/>
          <w:szCs w:val="28"/>
        </w:rPr>
        <w:t>«плательщики» - плательщики налогов;</w:t>
      </w:r>
    </w:p>
    <w:p w:rsidR="00781F45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«социальные налоговые расходы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целевая категория налоговых расходов, обусловленных необходимостью обеспечения социальной защиты (поддержки) населения;</w:t>
      </w:r>
    </w:p>
    <w:p w:rsidR="00781F45" w:rsidRPr="00425AF3" w:rsidRDefault="00781F45" w:rsidP="00781F45">
      <w:pPr>
        <w:rPr>
          <w:szCs w:val="28"/>
        </w:rPr>
      </w:pPr>
      <w:r w:rsidRPr="00425AF3">
        <w:rPr>
          <w:rStyle w:val="aa"/>
        </w:rPr>
        <w:t>«</w:t>
      </w:r>
      <w:r w:rsidRPr="009A6946">
        <w:rPr>
          <w:rStyle w:val="aa"/>
          <w:b w:val="0"/>
        </w:rPr>
        <w:t xml:space="preserve">стимулирующие налоговые расходы </w:t>
      </w:r>
      <w:r w:rsidRPr="009A6946">
        <w:rPr>
          <w:szCs w:val="28"/>
        </w:rPr>
        <w:t>муниципального образования</w:t>
      </w:r>
      <w:r w:rsidRPr="00425AF3">
        <w:rPr>
          <w:rStyle w:val="aa"/>
        </w:rPr>
        <w:t>»</w:t>
      </w:r>
      <w:r w:rsidRPr="00425AF3">
        <w:rPr>
          <w:szCs w:val="28"/>
        </w:rPr>
        <w:t> 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«технические налоговые расходы</w:t>
      </w:r>
      <w:r w:rsidR="00AB0923" w:rsidRPr="00AB0923">
        <w:rPr>
          <w:sz w:val="28"/>
          <w:szCs w:val="28"/>
        </w:rPr>
        <w:t xml:space="preserve"> </w:t>
      </w:r>
      <w:r w:rsidR="00AB0923">
        <w:rPr>
          <w:sz w:val="28"/>
          <w:szCs w:val="28"/>
        </w:rPr>
        <w:t>муниципального образования</w:t>
      </w:r>
      <w:r w:rsidRPr="002B7FA1">
        <w:rPr>
          <w:sz w:val="28"/>
          <w:szCs w:val="28"/>
        </w:rPr>
        <w:t>»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</w:t>
      </w:r>
      <w:r w:rsidR="00AB0923">
        <w:rPr>
          <w:sz w:val="28"/>
          <w:szCs w:val="28"/>
        </w:rPr>
        <w:t xml:space="preserve"> муниципального </w:t>
      </w:r>
      <w:r w:rsidR="009C3B76">
        <w:rPr>
          <w:sz w:val="28"/>
          <w:szCs w:val="28"/>
        </w:rPr>
        <w:t>образования</w:t>
      </w:r>
      <w:r w:rsidRPr="002B7FA1">
        <w:rPr>
          <w:sz w:val="28"/>
          <w:szCs w:val="28"/>
        </w:rPr>
        <w:t>;</w:t>
      </w:r>
    </w:p>
    <w:p w:rsidR="00781F45" w:rsidRPr="002B7FA1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«фискальные характеристики налогов</w:t>
      </w:r>
      <w:r w:rsidR="009C3B76">
        <w:rPr>
          <w:sz w:val="28"/>
          <w:szCs w:val="28"/>
        </w:rPr>
        <w:t>ого</w:t>
      </w:r>
      <w:r w:rsidRPr="002B7FA1">
        <w:rPr>
          <w:sz w:val="28"/>
          <w:szCs w:val="28"/>
        </w:rPr>
        <w:t xml:space="preserve"> расход</w:t>
      </w:r>
      <w:r w:rsidR="009C3B76">
        <w:rPr>
          <w:sz w:val="28"/>
          <w:szCs w:val="28"/>
        </w:rPr>
        <w:t>а</w:t>
      </w:r>
      <w:r w:rsidRPr="002B7FA1">
        <w:rPr>
          <w:sz w:val="28"/>
          <w:szCs w:val="28"/>
        </w:rPr>
        <w:t>» 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9C3B76">
        <w:rPr>
          <w:sz w:val="28"/>
          <w:szCs w:val="28"/>
        </w:rPr>
        <w:t xml:space="preserve"> муниципального образования</w:t>
      </w:r>
      <w:r w:rsidRPr="002B7FA1">
        <w:rPr>
          <w:sz w:val="28"/>
          <w:szCs w:val="28"/>
        </w:rPr>
        <w:t>;</w:t>
      </w:r>
    </w:p>
    <w:p w:rsidR="00781F45" w:rsidRDefault="00781F45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  <w:r w:rsidRPr="002B7FA1">
        <w:rPr>
          <w:sz w:val="28"/>
          <w:szCs w:val="28"/>
        </w:rPr>
        <w:t>«целевые характеристики налогового расхода» - сведения о целях предоставления льготы, показателях (индикаторах) достижения целей предоставления льготы, а также иные характеристики, предусмотренные нормативными правовыми актами муниципального образования.</w:t>
      </w:r>
    </w:p>
    <w:p w:rsidR="00232540" w:rsidRDefault="00232540" w:rsidP="00781F45">
      <w:pPr>
        <w:pStyle w:val="aff2"/>
        <w:spacing w:before="0" w:beforeAutospacing="0" w:after="0" w:afterAutospacing="0"/>
        <w:ind w:right="20" w:firstLine="567"/>
        <w:jc w:val="both"/>
        <w:rPr>
          <w:sz w:val="28"/>
          <w:szCs w:val="28"/>
        </w:rPr>
      </w:pPr>
    </w:p>
    <w:p w:rsidR="009C3B76" w:rsidRPr="00232540" w:rsidRDefault="009C3B76" w:rsidP="009C3B76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232540">
        <w:rPr>
          <w:b/>
          <w:bCs/>
          <w:kern w:val="32"/>
        </w:rPr>
        <w:t>II. Формирование перечня налоговых расходов муниципального образования</w:t>
      </w:r>
    </w:p>
    <w:p w:rsidR="009C3B76" w:rsidRDefault="004E387D" w:rsidP="004E387D">
      <w:pPr>
        <w:pStyle w:val="align-cente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04FD" w:rsidRPr="009C3B76">
        <w:rPr>
          <w:sz w:val="28"/>
          <w:szCs w:val="28"/>
        </w:rPr>
        <w:t xml:space="preserve">3. Перечень налоговых расходов </w:t>
      </w:r>
      <w:r w:rsidR="003F3550">
        <w:rPr>
          <w:sz w:val="28"/>
          <w:szCs w:val="28"/>
        </w:rPr>
        <w:t xml:space="preserve">муниципального образования </w:t>
      </w:r>
      <w:r w:rsidR="008904FD" w:rsidRPr="009C3B76">
        <w:rPr>
          <w:sz w:val="28"/>
          <w:szCs w:val="28"/>
        </w:rPr>
        <w:t>на очередной финансовый год и плановый период формируется администрацией муниципального образования</w:t>
      </w:r>
      <w:r w:rsidR="00232540">
        <w:rPr>
          <w:sz w:val="28"/>
          <w:szCs w:val="28"/>
        </w:rPr>
        <w:t xml:space="preserve"> Украинский </w:t>
      </w:r>
      <w:r>
        <w:rPr>
          <w:sz w:val="28"/>
          <w:szCs w:val="28"/>
        </w:rPr>
        <w:t>сельсовет</w:t>
      </w:r>
      <w:r w:rsidR="008904FD" w:rsidRPr="009C3B7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Сакмарского</w:t>
      </w:r>
      <w:r w:rsidRPr="00783AF1">
        <w:rPr>
          <w:bCs/>
          <w:sz w:val="28"/>
          <w:szCs w:val="28"/>
        </w:rPr>
        <w:t xml:space="preserve"> района Оренбургской области</w:t>
      </w:r>
      <w:r>
        <w:rPr>
          <w:bCs/>
          <w:sz w:val="28"/>
          <w:szCs w:val="28"/>
        </w:rPr>
        <w:t xml:space="preserve"> (далее – администрация муниципального образования) </w:t>
      </w:r>
      <w:r w:rsidR="008904FD" w:rsidRPr="009C3B76">
        <w:rPr>
          <w:sz w:val="28"/>
          <w:szCs w:val="28"/>
        </w:rPr>
        <w:t>ежегодно до 1 октября</w:t>
      </w:r>
      <w:r w:rsidR="008904FD">
        <w:rPr>
          <w:szCs w:val="28"/>
        </w:rPr>
        <w:t xml:space="preserve"> </w:t>
      </w:r>
      <w:r w:rsidR="009C3B76" w:rsidRPr="00783AF1">
        <w:rPr>
          <w:sz w:val="28"/>
          <w:szCs w:val="28"/>
        </w:rPr>
        <w:t>согласно приложению</w:t>
      </w:r>
      <w:r w:rsidR="003F3550">
        <w:rPr>
          <w:sz w:val="28"/>
          <w:szCs w:val="28"/>
        </w:rPr>
        <w:t xml:space="preserve"> 1</w:t>
      </w:r>
      <w:r w:rsidR="009C3B76" w:rsidRPr="00783AF1">
        <w:rPr>
          <w:sz w:val="28"/>
          <w:szCs w:val="28"/>
        </w:rPr>
        <w:t xml:space="preserve"> к настоящему Порядку</w:t>
      </w:r>
      <w:r w:rsidR="003F3550">
        <w:rPr>
          <w:sz w:val="28"/>
          <w:szCs w:val="28"/>
        </w:rPr>
        <w:t>;</w:t>
      </w:r>
    </w:p>
    <w:p w:rsidR="008904FD" w:rsidRDefault="008904FD" w:rsidP="009F7B76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Перечень налоговых расходов</w:t>
      </w:r>
      <w:r w:rsidR="00705D9B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на очередной финансовый год и плановый период уточняется до 1 ноября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решения о бюджете на очередной финансовый год и плановый период и установления новых налоговых расходов, действие которых распространяется на текущий налоговый период).</w:t>
      </w:r>
    </w:p>
    <w:p w:rsidR="008904FD" w:rsidRDefault="008904FD" w:rsidP="009F7B76">
      <w:pPr>
        <w:autoSpaceDE w:val="0"/>
        <w:autoSpaceDN w:val="0"/>
        <w:ind w:firstLine="709"/>
        <w:rPr>
          <w:bCs/>
          <w:szCs w:val="28"/>
        </w:rPr>
      </w:pPr>
      <w:r>
        <w:rPr>
          <w:szCs w:val="28"/>
        </w:rPr>
        <w:t xml:space="preserve">5. Перечень налоговых расходов муниципального образования  размещается на официальном сайте </w:t>
      </w:r>
      <w:r>
        <w:rPr>
          <w:color w:val="222222"/>
          <w:szCs w:val="28"/>
        </w:rPr>
        <w:t xml:space="preserve">администрации </w:t>
      </w:r>
      <w:r>
        <w:rPr>
          <w:szCs w:val="28"/>
        </w:rPr>
        <w:t>муниципального образования в информационно - телекоммуникационной сети «Интернет» в срок до 20 декабря.</w:t>
      </w:r>
    </w:p>
    <w:p w:rsidR="004E387D" w:rsidRDefault="004E387D" w:rsidP="00D35053">
      <w:pPr>
        <w:autoSpaceDE w:val="0"/>
        <w:autoSpaceDN w:val="0"/>
        <w:adjustRightInd w:val="0"/>
        <w:jc w:val="center"/>
        <w:outlineLvl w:val="0"/>
        <w:rPr>
          <w:bCs/>
          <w:kern w:val="32"/>
        </w:rPr>
      </w:pPr>
    </w:p>
    <w:p w:rsidR="00D35053" w:rsidRPr="00232540" w:rsidRDefault="00D35053" w:rsidP="00D3505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  <w:r w:rsidRPr="00232540">
        <w:rPr>
          <w:b/>
          <w:bCs/>
          <w:kern w:val="32"/>
        </w:rPr>
        <w:t>I</w:t>
      </w:r>
      <w:r w:rsidR="00CC24D9" w:rsidRPr="00232540">
        <w:rPr>
          <w:b/>
          <w:bCs/>
          <w:kern w:val="32"/>
          <w:lang w:val="en-US"/>
        </w:rPr>
        <w:t>II</w:t>
      </w:r>
      <w:r w:rsidRPr="00232540">
        <w:rPr>
          <w:b/>
          <w:bCs/>
          <w:kern w:val="32"/>
        </w:rPr>
        <w:t>. Оценка налоговых расходов</w:t>
      </w:r>
      <w:r w:rsidR="00781B87" w:rsidRPr="00232540">
        <w:rPr>
          <w:b/>
          <w:bCs/>
          <w:kern w:val="32"/>
        </w:rPr>
        <w:t xml:space="preserve"> муниципального образования</w:t>
      </w:r>
    </w:p>
    <w:p w:rsidR="00232540" w:rsidRPr="00CC24D9" w:rsidRDefault="00232540" w:rsidP="00D35053">
      <w:pPr>
        <w:autoSpaceDE w:val="0"/>
        <w:autoSpaceDN w:val="0"/>
        <w:adjustRightInd w:val="0"/>
        <w:jc w:val="center"/>
        <w:outlineLvl w:val="0"/>
        <w:rPr>
          <w:bCs/>
          <w:kern w:val="32"/>
        </w:rPr>
      </w:pPr>
    </w:p>
    <w:p w:rsidR="006E1BC3" w:rsidRDefault="006E1BC3" w:rsidP="008D3F94">
      <w:pPr>
        <w:autoSpaceDE w:val="0"/>
        <w:autoSpaceDN w:val="0"/>
        <w:adjustRightInd w:val="0"/>
        <w:outlineLvl w:val="0"/>
      </w:pPr>
      <w:r>
        <w:t>6. Отнесение налоговых расходов муниципального образования к муниципальным программам  осуществляется исходя из целей муниципальных программ, структурных элементов</w:t>
      </w:r>
      <w:r w:rsidRPr="006E1BC3">
        <w:t xml:space="preserve"> </w:t>
      </w:r>
      <w:r>
        <w:t>муниципальных программ и (или) целей социально-экономической политики муниципального образования, не относящихся к муниципальным программам</w:t>
      </w:r>
      <w:r w:rsidRPr="006E1BC3">
        <w:t xml:space="preserve"> </w:t>
      </w:r>
      <w:r>
        <w:t>муниципального образования</w:t>
      </w:r>
    </w:p>
    <w:p w:rsidR="006E1BC3" w:rsidRPr="006E1BC3" w:rsidRDefault="00732E93" w:rsidP="00A53A25">
      <w:pPr>
        <w:pStyle w:val="formattext"/>
        <w:tabs>
          <w:tab w:val="left" w:pos="993"/>
          <w:tab w:val="left" w:pos="1134"/>
          <w:tab w:val="left" w:pos="156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="006E1BC3" w:rsidRPr="006E1BC3">
        <w:rPr>
          <w:sz w:val="28"/>
          <w:szCs w:val="28"/>
        </w:rPr>
        <w:t>.</w:t>
      </w:r>
      <w:r w:rsidR="004E387D">
        <w:rPr>
          <w:sz w:val="28"/>
          <w:szCs w:val="28"/>
        </w:rPr>
        <w:t xml:space="preserve"> </w:t>
      </w:r>
      <w:r w:rsidR="006E1BC3" w:rsidRPr="006E1BC3">
        <w:rPr>
          <w:sz w:val="28"/>
          <w:szCs w:val="28"/>
        </w:rPr>
        <w:t xml:space="preserve">Оценка налоговых расходов </w:t>
      </w:r>
      <w:r w:rsidR="006E1BC3">
        <w:rPr>
          <w:sz w:val="28"/>
          <w:szCs w:val="28"/>
        </w:rPr>
        <w:t>муниципального образования</w:t>
      </w:r>
      <w:r w:rsidR="006E1BC3" w:rsidRPr="006E1BC3">
        <w:rPr>
          <w:sz w:val="28"/>
          <w:szCs w:val="28"/>
        </w:rPr>
        <w:t xml:space="preserve"> осуществляется </w:t>
      </w:r>
      <w:r w:rsidR="006E1BC3">
        <w:rPr>
          <w:sz w:val="28"/>
          <w:szCs w:val="28"/>
        </w:rPr>
        <w:t>администрацией муниципального образования</w:t>
      </w:r>
      <w:r w:rsidR="006E1BC3" w:rsidRPr="006E1BC3">
        <w:rPr>
          <w:sz w:val="28"/>
          <w:szCs w:val="28"/>
        </w:rPr>
        <w:t xml:space="preserve"> в соответствии с настоящим Порядком.</w:t>
      </w:r>
    </w:p>
    <w:p w:rsidR="006E1BC3" w:rsidRPr="006E1BC3" w:rsidRDefault="00732E93" w:rsidP="008D3F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</w:t>
      </w:r>
      <w:r w:rsidR="006E1BC3" w:rsidRPr="006E1BC3">
        <w:rPr>
          <w:sz w:val="28"/>
          <w:szCs w:val="28"/>
        </w:rPr>
        <w:t xml:space="preserve">. Предоставление информации </w:t>
      </w:r>
      <w:r w:rsidR="0024170E">
        <w:rPr>
          <w:sz w:val="28"/>
          <w:szCs w:val="28"/>
        </w:rPr>
        <w:t>администрации муниципального образования</w:t>
      </w:r>
      <w:r w:rsidR="006E1BC3" w:rsidRPr="006E1BC3">
        <w:rPr>
          <w:sz w:val="28"/>
          <w:szCs w:val="28"/>
        </w:rPr>
        <w:t xml:space="preserve"> о фискальных характеристиках налоговых расходов </w:t>
      </w:r>
      <w:r w:rsidR="0024170E">
        <w:rPr>
          <w:sz w:val="28"/>
          <w:szCs w:val="28"/>
        </w:rPr>
        <w:t>муниципального образования</w:t>
      </w:r>
      <w:r w:rsidR="006E1BC3" w:rsidRPr="006E1BC3">
        <w:rPr>
          <w:sz w:val="28"/>
          <w:szCs w:val="28"/>
        </w:rPr>
        <w:t xml:space="preserve"> осуществляется </w:t>
      </w:r>
      <w:r w:rsidR="0024170E">
        <w:rPr>
          <w:sz w:val="28"/>
          <w:szCs w:val="28"/>
        </w:rPr>
        <w:t>Межрайонной ИФНС№7 по Оренбургской области</w:t>
      </w:r>
      <w:r w:rsidR="006E1BC3" w:rsidRPr="006E1BC3">
        <w:rPr>
          <w:sz w:val="28"/>
          <w:szCs w:val="28"/>
        </w:rPr>
        <w:t xml:space="preserve"> </w:t>
      </w:r>
      <w:r w:rsidR="004458DC">
        <w:rPr>
          <w:sz w:val="28"/>
          <w:szCs w:val="28"/>
        </w:rPr>
        <w:t xml:space="preserve">(далее – МИФНС №7) </w:t>
      </w:r>
      <w:r w:rsidR="006E1BC3" w:rsidRPr="006E1BC3">
        <w:rPr>
          <w:sz w:val="28"/>
          <w:szCs w:val="28"/>
        </w:rPr>
        <w:t>в</w:t>
      </w:r>
      <w:r w:rsidR="008E23D8">
        <w:rPr>
          <w:sz w:val="28"/>
          <w:szCs w:val="28"/>
        </w:rPr>
        <w:t xml:space="preserve"> порядке и сроки, установленные</w:t>
      </w:r>
      <w:r w:rsidR="0024170E">
        <w:rPr>
          <w:sz w:val="28"/>
          <w:szCs w:val="28"/>
        </w:rPr>
        <w:t xml:space="preserve"> постановлением Правительства Российской Федерации от</w:t>
      </w:r>
      <w:r w:rsidR="008E23D8">
        <w:rPr>
          <w:sz w:val="28"/>
          <w:szCs w:val="28"/>
        </w:rPr>
        <w:t xml:space="preserve"> </w:t>
      </w:r>
      <w:r w:rsidR="0024170E">
        <w:rPr>
          <w:sz w:val="28"/>
          <w:szCs w:val="28"/>
        </w:rPr>
        <w:t>22.06.2019г № 796</w:t>
      </w:r>
      <w:r w:rsidR="008E23D8">
        <w:rPr>
          <w:sz w:val="28"/>
          <w:szCs w:val="28"/>
        </w:rPr>
        <w:t xml:space="preserve"> </w:t>
      </w:r>
      <w:r w:rsidR="0024170E" w:rsidRPr="000A7696">
        <w:rPr>
          <w:szCs w:val="28"/>
        </w:rPr>
        <w:t>«</w:t>
      </w:r>
      <w:r w:rsidR="0024170E" w:rsidRPr="0024170E">
        <w:rPr>
          <w:sz w:val="28"/>
          <w:szCs w:val="28"/>
        </w:rPr>
        <w:t>Об общих требованиях к оценке налоговых расходов субъектов Российской Федерации и муниципальных образований»</w:t>
      </w:r>
      <w:r w:rsidR="006E1BC3" w:rsidRPr="006E1BC3">
        <w:rPr>
          <w:sz w:val="28"/>
          <w:szCs w:val="28"/>
        </w:rPr>
        <w:t xml:space="preserve"> (далее </w:t>
      </w:r>
      <w:r w:rsidR="0024170E">
        <w:rPr>
          <w:sz w:val="28"/>
          <w:szCs w:val="28"/>
        </w:rPr>
        <w:t>–</w:t>
      </w:r>
      <w:r w:rsidR="006E1BC3" w:rsidRPr="006E1BC3">
        <w:rPr>
          <w:sz w:val="28"/>
          <w:szCs w:val="28"/>
        </w:rPr>
        <w:t xml:space="preserve"> </w:t>
      </w:r>
      <w:r w:rsidR="00CC24D9">
        <w:rPr>
          <w:sz w:val="28"/>
          <w:szCs w:val="28"/>
        </w:rPr>
        <w:t>П</w:t>
      </w:r>
      <w:r w:rsidR="0024170E">
        <w:rPr>
          <w:sz w:val="28"/>
          <w:szCs w:val="28"/>
        </w:rPr>
        <w:t>остановление от</w:t>
      </w:r>
      <w:r w:rsidR="00705E1F">
        <w:rPr>
          <w:sz w:val="28"/>
          <w:szCs w:val="28"/>
        </w:rPr>
        <w:t xml:space="preserve"> </w:t>
      </w:r>
      <w:r w:rsidR="0024170E">
        <w:rPr>
          <w:sz w:val="28"/>
          <w:szCs w:val="28"/>
        </w:rPr>
        <w:t>22.06.2019г №796</w:t>
      </w:r>
      <w:r w:rsidR="006E1BC3" w:rsidRPr="006E1BC3">
        <w:rPr>
          <w:sz w:val="28"/>
          <w:szCs w:val="28"/>
        </w:rPr>
        <w:t>).</w:t>
      </w:r>
    </w:p>
    <w:p w:rsidR="008C7744" w:rsidRDefault="00732E93" w:rsidP="008D3F94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C24D9" w:rsidRPr="00CC24D9">
        <w:rPr>
          <w:sz w:val="28"/>
          <w:szCs w:val="28"/>
        </w:rPr>
        <w:t xml:space="preserve"> </w:t>
      </w:r>
      <w:r>
        <w:rPr>
          <w:sz w:val="28"/>
          <w:szCs w:val="28"/>
        </w:rPr>
        <w:t>9</w:t>
      </w:r>
      <w:r w:rsidR="006E1BC3" w:rsidRPr="006E1BC3">
        <w:rPr>
          <w:sz w:val="28"/>
          <w:szCs w:val="28"/>
        </w:rPr>
        <w:t xml:space="preserve">. </w:t>
      </w:r>
      <w:r w:rsidR="00A53A25">
        <w:rPr>
          <w:sz w:val="28"/>
          <w:szCs w:val="28"/>
        </w:rPr>
        <w:t xml:space="preserve"> </w:t>
      </w:r>
      <w:r w:rsidR="006E1BC3" w:rsidRPr="006E1BC3">
        <w:rPr>
          <w:sz w:val="28"/>
          <w:szCs w:val="28"/>
        </w:rPr>
        <w:t xml:space="preserve">В соответствии с </w:t>
      </w:r>
      <w:r w:rsidR="004458DC">
        <w:rPr>
          <w:sz w:val="28"/>
          <w:szCs w:val="28"/>
        </w:rPr>
        <w:t>П</w:t>
      </w:r>
      <w:r w:rsidR="008E23D8">
        <w:rPr>
          <w:sz w:val="28"/>
          <w:szCs w:val="28"/>
        </w:rPr>
        <w:t>остановлением от 22.06.2019г №796</w:t>
      </w:r>
      <w:r w:rsidR="006E1BC3" w:rsidRPr="006E1BC3">
        <w:rPr>
          <w:sz w:val="28"/>
          <w:szCs w:val="28"/>
        </w:rPr>
        <w:t xml:space="preserve"> в целях проведения оценки эффективности налоговых расходов </w:t>
      </w:r>
      <w:r w:rsidR="0024170E">
        <w:rPr>
          <w:sz w:val="28"/>
          <w:szCs w:val="28"/>
        </w:rPr>
        <w:t xml:space="preserve">муниципального образования администрация муниципального образования </w:t>
      </w:r>
      <w:r w:rsidR="008C7744">
        <w:rPr>
          <w:sz w:val="28"/>
          <w:szCs w:val="28"/>
        </w:rPr>
        <w:t xml:space="preserve">до 1 февраля  направляет </w:t>
      </w:r>
      <w:r w:rsidR="004D5A4B">
        <w:rPr>
          <w:sz w:val="28"/>
          <w:szCs w:val="28"/>
        </w:rPr>
        <w:t>в МИФНС№7</w:t>
      </w:r>
      <w:r w:rsidR="004D5A4B" w:rsidRPr="00AD7C22">
        <w:rPr>
          <w:sz w:val="28"/>
          <w:szCs w:val="28"/>
        </w:rPr>
        <w:t xml:space="preserve"> </w:t>
      </w:r>
      <w:r w:rsidR="004D5A4B" w:rsidRPr="00732E93">
        <w:rPr>
          <w:sz w:val="28"/>
          <w:szCs w:val="28"/>
        </w:rPr>
        <w:t>информацию о нормативных и целевых характеристиках</w:t>
      </w:r>
      <w:r>
        <w:rPr>
          <w:sz w:val="28"/>
          <w:szCs w:val="28"/>
        </w:rPr>
        <w:t xml:space="preserve"> налоговых расходов</w:t>
      </w:r>
      <w:r w:rsidR="004D5A4B" w:rsidRPr="00732E93">
        <w:rPr>
          <w:sz w:val="28"/>
          <w:szCs w:val="28"/>
        </w:rPr>
        <w:t>, которая содержится</w:t>
      </w:r>
      <w:r w:rsidR="004D5A4B">
        <w:t xml:space="preserve"> </w:t>
      </w:r>
      <w:r w:rsidRPr="00732E93">
        <w:rPr>
          <w:sz w:val="28"/>
          <w:szCs w:val="28"/>
        </w:rPr>
        <w:t>в</w:t>
      </w:r>
      <w:r w:rsidR="004D5A4B" w:rsidRPr="00732E93">
        <w:rPr>
          <w:sz w:val="28"/>
          <w:szCs w:val="28"/>
        </w:rPr>
        <w:t xml:space="preserve"> </w:t>
      </w:r>
      <w:r w:rsidR="004D5A4B">
        <w:rPr>
          <w:sz w:val="28"/>
          <w:szCs w:val="28"/>
        </w:rPr>
        <w:t xml:space="preserve">перечне налоговых расходов </w:t>
      </w:r>
      <w:r>
        <w:rPr>
          <w:sz w:val="28"/>
          <w:szCs w:val="28"/>
        </w:rPr>
        <w:t>м</w:t>
      </w:r>
      <w:r w:rsidR="004D5A4B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>.</w:t>
      </w:r>
    </w:p>
    <w:p w:rsidR="00AD7C22" w:rsidRDefault="00732E93" w:rsidP="00CC24D9">
      <w:pPr>
        <w:autoSpaceDE w:val="0"/>
        <w:autoSpaceDN w:val="0"/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0</w:t>
      </w:r>
      <w:r w:rsidR="00AD7C22">
        <w:rPr>
          <w:szCs w:val="28"/>
        </w:rPr>
        <w:t>. Оценка эффективности налоговых расходов</w:t>
      </w:r>
      <w:r w:rsidRPr="00732E93">
        <w:rPr>
          <w:szCs w:val="28"/>
        </w:rPr>
        <w:t xml:space="preserve"> </w:t>
      </w:r>
      <w:r w:rsidR="000A7BF3">
        <w:rPr>
          <w:szCs w:val="28"/>
        </w:rPr>
        <w:t>мун</w:t>
      </w:r>
      <w:r>
        <w:rPr>
          <w:szCs w:val="28"/>
        </w:rPr>
        <w:t xml:space="preserve">иципального образования </w:t>
      </w:r>
      <w:r w:rsidR="00AD7C22">
        <w:rPr>
          <w:szCs w:val="28"/>
        </w:rPr>
        <w:t xml:space="preserve"> включает:</w:t>
      </w:r>
    </w:p>
    <w:p w:rsidR="00AD7C22" w:rsidRDefault="00AD7C22" w:rsidP="00AD7C22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- оценку целесообразности налоговых расходов;</w:t>
      </w:r>
    </w:p>
    <w:p w:rsidR="00AD7C22" w:rsidRDefault="00AD7C22" w:rsidP="00AD7C22">
      <w:pPr>
        <w:autoSpaceDE w:val="0"/>
        <w:autoSpaceDN w:val="0"/>
        <w:ind w:firstLine="709"/>
        <w:rPr>
          <w:szCs w:val="28"/>
        </w:rPr>
      </w:pPr>
      <w:r>
        <w:rPr>
          <w:szCs w:val="28"/>
        </w:rPr>
        <w:t>- оценку результативности налоговых расходов.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1</w:t>
      </w:r>
      <w:r w:rsidR="00EC7DAB">
        <w:rPr>
          <w:szCs w:val="28"/>
        </w:rPr>
        <w:t xml:space="preserve">. Критериями целесообразности налоговых расходов </w:t>
      </w:r>
      <w:r w:rsidR="00A53A25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являются: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 xml:space="preserve">- соответствие налоговых расходов </w:t>
      </w:r>
      <w:r w:rsidR="00A53A25">
        <w:rPr>
          <w:szCs w:val="28"/>
        </w:rPr>
        <w:t>муниципального образования</w:t>
      </w:r>
      <w:r>
        <w:rPr>
          <w:szCs w:val="28"/>
        </w:rPr>
        <w:t xml:space="preserve"> целям муниципальных программ, структурным элементам муниципальных программ и (или) целям социально-экономической политики </w:t>
      </w:r>
      <w:r w:rsidR="00A53A25">
        <w:rPr>
          <w:szCs w:val="28"/>
        </w:rPr>
        <w:t>муниципального образования</w:t>
      </w:r>
      <w:r>
        <w:rPr>
          <w:szCs w:val="28"/>
        </w:rPr>
        <w:t>, не относящимся к муниципальным программам;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2</w:t>
      </w:r>
      <w:r w:rsidR="00EC7DAB">
        <w:rPr>
          <w:szCs w:val="28"/>
        </w:rPr>
        <w:t xml:space="preserve">. В случае несоответствия налоговых расходов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хотя бы одному из критериев, указанных в пункте </w:t>
      </w:r>
      <w:r w:rsidR="00023E25">
        <w:rPr>
          <w:szCs w:val="28"/>
        </w:rPr>
        <w:t>1</w:t>
      </w:r>
      <w:r w:rsidR="008D3F94">
        <w:rPr>
          <w:szCs w:val="28"/>
        </w:rPr>
        <w:t>1</w:t>
      </w:r>
      <w:r w:rsidR="00CC24D9">
        <w:rPr>
          <w:szCs w:val="28"/>
        </w:rPr>
        <w:t>настоящего Порядка</w:t>
      </w:r>
      <w:r w:rsidR="008E23D8">
        <w:rPr>
          <w:szCs w:val="28"/>
        </w:rPr>
        <w:t>,</w:t>
      </w:r>
      <w:r w:rsidR="00705D9B">
        <w:rPr>
          <w:szCs w:val="28"/>
        </w:rPr>
        <w:t xml:space="preserve"> администрации муниципального образования</w:t>
      </w:r>
      <w:r w:rsidR="00EC7DAB">
        <w:rPr>
          <w:szCs w:val="28"/>
        </w:rPr>
        <w:t xml:space="preserve"> надлежит разработать предложения о сохранении (уточнении, отмене) льгот для плательщиков.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3</w:t>
      </w:r>
      <w:r>
        <w:rPr>
          <w:szCs w:val="28"/>
        </w:rPr>
        <w:t>.</w:t>
      </w:r>
      <w:r w:rsidR="00EC7DAB">
        <w:rPr>
          <w:szCs w:val="28"/>
        </w:rPr>
        <w:t xml:space="preserve"> В качестве критерия результативности налогового расхода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определяется как минимум один показатель (индикатор) достижения целей муниципальной программы и (или) целей социально-экономической политики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Оценке подлежит вклад предусмотренных для плательщиков льгот в изменение значения показателя (индикатора) достижения целей муниципальной программы и (или) целей социально-экономической политики</w:t>
      </w:r>
      <w:r w:rsidR="00705D9B" w:rsidRPr="00705D9B">
        <w:rPr>
          <w:szCs w:val="28"/>
        </w:rPr>
        <w:t xml:space="preserve"> </w:t>
      </w:r>
      <w:r w:rsidR="00705D9B">
        <w:rPr>
          <w:szCs w:val="28"/>
        </w:rPr>
        <w:t>муниципального образования</w:t>
      </w:r>
      <w:r>
        <w:rPr>
          <w:szCs w:val="28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4</w:t>
      </w:r>
      <w:r w:rsidR="00EC7DAB">
        <w:rPr>
          <w:szCs w:val="28"/>
        </w:rPr>
        <w:t xml:space="preserve">. Оценка результативности налоговых расходов </w:t>
      </w:r>
      <w:r w:rsidR="00705D9B">
        <w:rPr>
          <w:szCs w:val="28"/>
        </w:rPr>
        <w:t xml:space="preserve">муниципального образования </w:t>
      </w:r>
      <w:r w:rsidR="00EC7DAB">
        <w:rPr>
          <w:szCs w:val="28"/>
        </w:rPr>
        <w:t>включает оценку бюджетной эффективности налоговых расходов</w:t>
      </w:r>
      <w:r w:rsidR="00D4606F" w:rsidRPr="00D4606F">
        <w:rPr>
          <w:szCs w:val="28"/>
        </w:rPr>
        <w:t xml:space="preserve"> </w:t>
      </w:r>
      <w:r w:rsidR="00D4606F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5</w:t>
      </w:r>
      <w:r w:rsidR="00EC7DAB">
        <w:rPr>
          <w:szCs w:val="28"/>
        </w:rPr>
        <w:t xml:space="preserve">. В целях оценки бюджетной эффективности налоговых расходов  </w:t>
      </w:r>
      <w:r w:rsidR="00705D9B">
        <w:rPr>
          <w:szCs w:val="28"/>
        </w:rPr>
        <w:t xml:space="preserve">муниципального образования </w:t>
      </w:r>
      <w:r w:rsidR="00EC7DAB">
        <w:rPr>
          <w:szCs w:val="28"/>
        </w:rPr>
        <w:t>осуществля</w:t>
      </w:r>
      <w:r w:rsidR="00D4606F">
        <w:rPr>
          <w:szCs w:val="28"/>
        </w:rPr>
        <w:t>е</w:t>
      </w:r>
      <w:r w:rsidR="00EC7DAB">
        <w:rPr>
          <w:szCs w:val="28"/>
        </w:rPr>
        <w:t xml:space="preserve">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 (или) целей социально-экономической политики, не относящихся к муниципальным программам, а также оценка совокупного бюджетного эффекта (самоокупаемости) стимулирующих налоговых расходов 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EC7DAB" w:rsidRDefault="00691529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6</w:t>
      </w:r>
      <w:r w:rsidR="00EC7DAB">
        <w:rPr>
          <w:szCs w:val="28"/>
        </w:rPr>
        <w:t xml:space="preserve">. Сравнительный анализ включает сравнение объемов расходов бюджета </w:t>
      </w:r>
      <w:r w:rsidR="00705D9B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 в случае применения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</w:t>
      </w:r>
      <w:r w:rsidR="00D4606F">
        <w:rPr>
          <w:szCs w:val="28"/>
        </w:rPr>
        <w:t xml:space="preserve"> </w:t>
      </w:r>
      <w:r w:rsidR="00EC7DAB">
        <w:rPr>
          <w:szCs w:val="28"/>
        </w:rPr>
        <w:t>и объемов предоставленных льгот (расчет прироста показателя (индикатора) достижения целей муниципальной программы и (или) целей социально-экономической политики, не относящихся к муниципальным программам, на 1 рубль налоговых расходов и на 1 рубль расходов бюджета</w:t>
      </w:r>
      <w:r w:rsidR="00705D9B" w:rsidRPr="00705D9B">
        <w:rPr>
          <w:szCs w:val="28"/>
        </w:rPr>
        <w:t xml:space="preserve"> </w:t>
      </w:r>
      <w:r w:rsidR="00EC7DAB">
        <w:rPr>
          <w:szCs w:val="28"/>
        </w:rPr>
        <w:t>для достижения того же показателя (индикатора) в случае применения альтернативных механизмов).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В качестве альтернативных механизмов достижения целей муниципальной программы и (или) целей социально-экономической политики муниципального образования, не относящихся к муниципальным программам, могут учитываться в том числе: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а) субсидии или иные формы непосредственной финансовой поддержки плательщиков, имеющих право на льготы, за счет средств бюджета</w:t>
      </w:r>
      <w:r w:rsidR="00705D9B">
        <w:rPr>
          <w:szCs w:val="28"/>
        </w:rPr>
        <w:t xml:space="preserve"> муниципального образования</w:t>
      </w:r>
      <w:r>
        <w:rPr>
          <w:szCs w:val="28"/>
        </w:rPr>
        <w:t>;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б) предоставление муниципальных гарантий по обязательствам плательщиков, имеющих право на льготы;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>в) 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C7DAB" w:rsidRDefault="00EC7DAB" w:rsidP="00CC24D9">
      <w:pPr>
        <w:ind w:firstLine="426"/>
        <w:rPr>
          <w:szCs w:val="28"/>
        </w:rPr>
      </w:pPr>
      <w:r>
        <w:rPr>
          <w:szCs w:val="28"/>
        </w:rPr>
        <w:t>1</w:t>
      </w:r>
      <w:r w:rsidR="008D3F94">
        <w:rPr>
          <w:szCs w:val="28"/>
        </w:rPr>
        <w:t>7</w:t>
      </w:r>
      <w:r>
        <w:rPr>
          <w:szCs w:val="28"/>
        </w:rPr>
        <w:t xml:space="preserve">. В целях оценки бюджетной эффективности стимулирующих налоговых расходов  </w:t>
      </w:r>
      <w:r w:rsidR="008F33FC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 наряду со сравнительным анализом, указанным в пункте </w:t>
      </w:r>
      <w:r w:rsidR="001349D3">
        <w:rPr>
          <w:szCs w:val="28"/>
        </w:rPr>
        <w:t>16</w:t>
      </w:r>
      <w:r>
        <w:rPr>
          <w:szCs w:val="28"/>
        </w:rPr>
        <w:t xml:space="preserve"> настоящего </w:t>
      </w:r>
      <w:r w:rsidR="001349D3">
        <w:rPr>
          <w:szCs w:val="28"/>
        </w:rPr>
        <w:t>Порядка</w:t>
      </w:r>
      <w:r>
        <w:rPr>
          <w:szCs w:val="28"/>
        </w:rPr>
        <w:t>, рассчитывается оценка совокупного бюджетного эффекта (самоокупаемости) указанных налоговых расходов в соответствии с</w:t>
      </w:r>
      <w:r w:rsidR="00CC24D9">
        <w:rPr>
          <w:szCs w:val="28"/>
        </w:rPr>
        <w:t xml:space="preserve"> П</w:t>
      </w:r>
      <w:r w:rsidR="008E23D8">
        <w:rPr>
          <w:szCs w:val="28"/>
        </w:rPr>
        <w:t>остановлени</w:t>
      </w:r>
      <w:r w:rsidR="00CC24D9">
        <w:rPr>
          <w:szCs w:val="28"/>
        </w:rPr>
        <w:t>ем</w:t>
      </w:r>
      <w:r w:rsidR="008E23D8">
        <w:rPr>
          <w:szCs w:val="28"/>
        </w:rPr>
        <w:t xml:space="preserve"> от 22.06.2019г №796</w:t>
      </w:r>
      <w:r>
        <w:rPr>
          <w:szCs w:val="28"/>
        </w:rPr>
        <w:t xml:space="preserve">. Показатель оценки совокупного бюджетного эффекта (самоокупаемости) является одним из критериев для определения результативности налоговых расходов  </w:t>
      </w:r>
      <w:r w:rsidR="001349D3">
        <w:rPr>
          <w:szCs w:val="28"/>
        </w:rPr>
        <w:t>муниципального образования</w:t>
      </w:r>
      <w:r>
        <w:rPr>
          <w:szCs w:val="28"/>
        </w:rPr>
        <w:t>.</w:t>
      </w:r>
    </w:p>
    <w:p w:rsidR="00EC7DAB" w:rsidRDefault="00EC7DAB" w:rsidP="00EC7DAB">
      <w:pPr>
        <w:ind w:firstLine="709"/>
        <w:rPr>
          <w:szCs w:val="28"/>
        </w:rPr>
      </w:pPr>
      <w:r>
        <w:rPr>
          <w:szCs w:val="28"/>
        </w:rPr>
        <w:t xml:space="preserve">Оценка совокупного бюджетного эффекта (самоокупаемости) стимулирующих налоговых расходов  </w:t>
      </w:r>
      <w:r w:rsidR="001349D3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 </w:t>
      </w:r>
      <w:r w:rsidR="001349D3">
        <w:rPr>
          <w:szCs w:val="28"/>
        </w:rPr>
        <w:t>муниципального образования</w:t>
      </w:r>
      <w:r>
        <w:rPr>
          <w:szCs w:val="28"/>
        </w:rPr>
        <w:t xml:space="preserve"> определяется в целом по указанной категории плательщиков.</w:t>
      </w:r>
    </w:p>
    <w:p w:rsidR="00691529" w:rsidRDefault="008E23D8" w:rsidP="00EC7DAB">
      <w:pPr>
        <w:ind w:firstLine="709"/>
        <w:rPr>
          <w:szCs w:val="28"/>
        </w:rPr>
      </w:pPr>
      <w:r>
        <w:rPr>
          <w:szCs w:val="28"/>
        </w:rPr>
        <w:t>18</w:t>
      </w:r>
      <w:r w:rsidR="00EC7DAB">
        <w:rPr>
          <w:szCs w:val="28"/>
        </w:rPr>
        <w:t xml:space="preserve">. По итогам оценки эффективности налогового расхода </w:t>
      </w:r>
      <w:r w:rsidR="00691529">
        <w:rPr>
          <w:szCs w:val="28"/>
        </w:rPr>
        <w:t>а</w:t>
      </w:r>
      <w:r w:rsidR="00EC7DAB">
        <w:rPr>
          <w:szCs w:val="28"/>
        </w:rPr>
        <w:t>дминистрация</w:t>
      </w:r>
      <w:r w:rsidR="00691529">
        <w:rPr>
          <w:szCs w:val="28"/>
        </w:rPr>
        <w:t xml:space="preserve"> муниципального образования:</w:t>
      </w:r>
      <w:r w:rsidR="00EC7DAB">
        <w:rPr>
          <w:szCs w:val="28"/>
        </w:rPr>
        <w:t xml:space="preserve"> </w:t>
      </w:r>
    </w:p>
    <w:p w:rsidR="00EC7DAB" w:rsidRDefault="00BC22BB" w:rsidP="00EC7DAB">
      <w:pPr>
        <w:ind w:firstLine="709"/>
        <w:rPr>
          <w:szCs w:val="28"/>
        </w:rPr>
      </w:pPr>
      <w:r>
        <w:rPr>
          <w:szCs w:val="28"/>
        </w:rPr>
        <w:t>-</w:t>
      </w:r>
      <w:r w:rsidR="00691529">
        <w:rPr>
          <w:szCs w:val="28"/>
        </w:rPr>
        <w:t xml:space="preserve"> </w:t>
      </w:r>
      <w:r w:rsidR="00EC7DAB">
        <w:rPr>
          <w:szCs w:val="28"/>
        </w:rPr>
        <w:t>формулирует выводы о достижении целевых характеристик налогового расхода</w:t>
      </w:r>
      <w:r w:rsidR="00023E25">
        <w:rPr>
          <w:szCs w:val="28"/>
        </w:rPr>
        <w:t xml:space="preserve"> муниципального образования</w:t>
      </w:r>
      <w:r w:rsidR="00EC7DAB">
        <w:rPr>
          <w:szCs w:val="28"/>
        </w:rPr>
        <w:t xml:space="preserve">, вкладе налогового расхода в достижение целей муниципальной программы и (или) целей социально-экономической политики  </w:t>
      </w:r>
      <w:r w:rsidR="00691529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, не относящихся к муниципальным программам, а также о наличии или об отсутствии более результативных (менее затратных для бюджета </w:t>
      </w:r>
      <w:r w:rsidR="00023E25">
        <w:rPr>
          <w:szCs w:val="28"/>
        </w:rPr>
        <w:t>муниципального образования</w:t>
      </w:r>
      <w:r w:rsidR="00EC7DAB">
        <w:rPr>
          <w:szCs w:val="28"/>
        </w:rPr>
        <w:t>) альтернативных механизмов достижения целей муниципальной программы и (или) целей социально-экономической политик</w:t>
      </w:r>
      <w:r w:rsidR="00023E25">
        <w:rPr>
          <w:szCs w:val="28"/>
        </w:rPr>
        <w:t>и</w:t>
      </w:r>
      <w:r w:rsidR="00EC7DAB">
        <w:rPr>
          <w:szCs w:val="28"/>
        </w:rPr>
        <w:t>, не относящихся к муниципальным программам</w:t>
      </w:r>
      <w:r w:rsidR="00023E25">
        <w:rPr>
          <w:szCs w:val="28"/>
        </w:rPr>
        <w:t>;</w:t>
      </w:r>
    </w:p>
    <w:p w:rsidR="00023E25" w:rsidRDefault="004A463C" w:rsidP="000A7BF3">
      <w:pPr>
        <w:pStyle w:val="align-right"/>
        <w:tabs>
          <w:tab w:val="left" w:pos="615"/>
          <w:tab w:val="right" w:pos="9354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22BB">
        <w:rPr>
          <w:sz w:val="28"/>
          <w:szCs w:val="28"/>
        </w:rPr>
        <w:t xml:space="preserve">- </w:t>
      </w:r>
      <w:r w:rsidR="00023E25">
        <w:rPr>
          <w:sz w:val="28"/>
          <w:szCs w:val="28"/>
        </w:rPr>
        <w:t xml:space="preserve"> обобщает результаты оценки </w:t>
      </w:r>
      <w:r w:rsidR="00023E25" w:rsidRPr="008F33FC">
        <w:rPr>
          <w:sz w:val="28"/>
          <w:szCs w:val="28"/>
        </w:rPr>
        <w:t xml:space="preserve">эффективности </w:t>
      </w:r>
      <w:r w:rsidR="00023E25">
        <w:rPr>
          <w:sz w:val="28"/>
          <w:szCs w:val="28"/>
        </w:rPr>
        <w:t>налоговых расходов муниципального образования</w:t>
      </w:r>
      <w:r w:rsidR="00732E93">
        <w:rPr>
          <w:sz w:val="28"/>
          <w:szCs w:val="28"/>
        </w:rPr>
        <w:t>.</w:t>
      </w:r>
      <w:r w:rsidR="00023E25">
        <w:rPr>
          <w:sz w:val="28"/>
          <w:szCs w:val="28"/>
        </w:rPr>
        <w:t xml:space="preserve"> Обобщенную информацию о результатах оценки налоговых расходов </w:t>
      </w:r>
      <w:r w:rsidR="004458DC">
        <w:rPr>
          <w:sz w:val="28"/>
          <w:szCs w:val="28"/>
        </w:rPr>
        <w:t xml:space="preserve">муниципального образования </w:t>
      </w:r>
      <w:r w:rsidR="00023E25">
        <w:rPr>
          <w:sz w:val="28"/>
          <w:szCs w:val="28"/>
        </w:rPr>
        <w:t>по перечню показателей для проведения оценки налоговых расходов</w:t>
      </w:r>
      <w:r w:rsidRPr="004A463C">
        <w:rPr>
          <w:bCs/>
          <w:sz w:val="28"/>
          <w:szCs w:val="28"/>
        </w:rPr>
        <w:t xml:space="preserve"> </w:t>
      </w:r>
      <w:r w:rsidRPr="00FB6C41">
        <w:rPr>
          <w:bCs/>
          <w:sz w:val="28"/>
          <w:szCs w:val="28"/>
        </w:rPr>
        <w:t xml:space="preserve"> </w:t>
      </w:r>
      <w:r w:rsidR="00023E25">
        <w:rPr>
          <w:sz w:val="28"/>
          <w:szCs w:val="28"/>
        </w:rPr>
        <w:t>направляет в финансовый отдел администрации Сакмарского района  в срок до 1 июня</w:t>
      </w:r>
      <w:r w:rsidR="001349D3" w:rsidRPr="001349D3">
        <w:rPr>
          <w:sz w:val="28"/>
          <w:szCs w:val="28"/>
        </w:rPr>
        <w:t xml:space="preserve"> </w:t>
      </w:r>
      <w:r w:rsidR="001349D3">
        <w:rPr>
          <w:sz w:val="28"/>
          <w:szCs w:val="28"/>
        </w:rPr>
        <w:t>согласно приложению 2 к настоящему Порядку</w:t>
      </w:r>
      <w:r w:rsidR="00023E25">
        <w:rPr>
          <w:sz w:val="28"/>
          <w:szCs w:val="28"/>
        </w:rPr>
        <w:t>.</w:t>
      </w:r>
      <w:r w:rsidR="00023E25" w:rsidRPr="00023E25">
        <w:rPr>
          <w:sz w:val="28"/>
          <w:szCs w:val="28"/>
        </w:rPr>
        <w:t xml:space="preserve"> </w:t>
      </w:r>
      <w:r w:rsidR="000A7BF3">
        <w:rPr>
          <w:sz w:val="28"/>
          <w:szCs w:val="28"/>
        </w:rPr>
        <w:t xml:space="preserve"> </w:t>
      </w:r>
      <w:r w:rsidR="00023E25">
        <w:rPr>
          <w:sz w:val="28"/>
          <w:szCs w:val="28"/>
        </w:rPr>
        <w:t xml:space="preserve">При необходимости уточняет результаты оценки налоговых расходов муниципального образования. Уточненные результаты оценки налоговых расходов </w:t>
      </w:r>
      <w:r w:rsidR="008F33FC" w:rsidRPr="004A463C">
        <w:rPr>
          <w:sz w:val="28"/>
          <w:szCs w:val="28"/>
        </w:rPr>
        <w:t>муниципального образования</w:t>
      </w:r>
      <w:r w:rsidR="008F33FC">
        <w:rPr>
          <w:szCs w:val="28"/>
        </w:rPr>
        <w:t xml:space="preserve"> </w:t>
      </w:r>
      <w:r w:rsidR="00023E25">
        <w:rPr>
          <w:sz w:val="28"/>
          <w:szCs w:val="28"/>
        </w:rPr>
        <w:t xml:space="preserve">по той же форме направляются в финансовый отдел администрации Сакмарского района   в срок до </w:t>
      </w:r>
      <w:r w:rsidR="00D4606F">
        <w:rPr>
          <w:sz w:val="28"/>
          <w:szCs w:val="28"/>
        </w:rPr>
        <w:t>15</w:t>
      </w:r>
      <w:r w:rsidR="00023E25">
        <w:rPr>
          <w:sz w:val="28"/>
          <w:szCs w:val="28"/>
        </w:rPr>
        <w:t xml:space="preserve"> июля.</w:t>
      </w:r>
    </w:p>
    <w:p w:rsidR="00ED10BD" w:rsidRDefault="008E23D8" w:rsidP="000A7BF3">
      <w:pPr>
        <w:ind w:firstLine="709"/>
        <w:rPr>
          <w:bCs/>
          <w:szCs w:val="28"/>
        </w:rPr>
        <w:sectPr w:rsidR="00ED10BD" w:rsidSect="007C5A30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>19</w:t>
      </w:r>
      <w:r w:rsidR="00023E25">
        <w:rPr>
          <w:szCs w:val="28"/>
        </w:rPr>
        <w:t>.</w:t>
      </w:r>
      <w:r w:rsidR="00EC7DAB">
        <w:rPr>
          <w:szCs w:val="28"/>
        </w:rPr>
        <w:t xml:space="preserve"> Результаты рассмотрения оценки </w:t>
      </w:r>
      <w:r w:rsidR="00732E93">
        <w:rPr>
          <w:szCs w:val="28"/>
        </w:rPr>
        <w:t xml:space="preserve">эффективности </w:t>
      </w:r>
      <w:r w:rsidR="00EC7DAB">
        <w:rPr>
          <w:szCs w:val="28"/>
        </w:rPr>
        <w:t xml:space="preserve">налоговых расходов  </w:t>
      </w:r>
      <w:r w:rsidR="00D4606F">
        <w:rPr>
          <w:szCs w:val="28"/>
        </w:rPr>
        <w:t>муниципального образования</w:t>
      </w:r>
      <w:r w:rsidR="00EC7DAB">
        <w:rPr>
          <w:szCs w:val="28"/>
        </w:rPr>
        <w:t xml:space="preserve"> учитываются при формировании основных направлений бюджетной и налоговой политики </w:t>
      </w:r>
      <w:r>
        <w:rPr>
          <w:szCs w:val="28"/>
        </w:rPr>
        <w:t>муниципального образования</w:t>
      </w:r>
      <w:r w:rsidR="00EC7DAB">
        <w:rPr>
          <w:szCs w:val="28"/>
        </w:rPr>
        <w:t>, а также при проведении оценки эффективности реализации муниципальных программ</w:t>
      </w:r>
      <w:r w:rsidR="000A7BF3">
        <w:rPr>
          <w:szCs w:val="28"/>
        </w:rPr>
        <w:t xml:space="preserve"> </w:t>
      </w:r>
      <w:r w:rsidR="00732E93">
        <w:rPr>
          <w:szCs w:val="28"/>
        </w:rPr>
        <w:t>муниципального образования</w:t>
      </w:r>
      <w:r w:rsidR="00EC7DAB">
        <w:rPr>
          <w:szCs w:val="28"/>
        </w:rPr>
        <w:t>.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>Приложение 1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к порядку формирования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перечня налоговых расходов и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проведения оценки налоговых расходов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 xml:space="preserve"> муниципального образования </w:t>
      </w:r>
      <w:r w:rsidRPr="004458DC">
        <w:br/>
      </w:r>
      <w:r w:rsidR="002C6327">
        <w:rPr>
          <w:bCs/>
        </w:rPr>
        <w:t>Украинский</w:t>
      </w:r>
      <w:r w:rsidRPr="004458DC">
        <w:rPr>
          <w:bCs/>
        </w:rPr>
        <w:t xml:space="preserve"> сельсовет 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  <w:rPr>
          <w:bCs/>
        </w:rPr>
      </w:pPr>
      <w:r w:rsidRPr="004458DC">
        <w:rPr>
          <w:bCs/>
        </w:rPr>
        <w:t>Сакмарского района</w:t>
      </w:r>
    </w:p>
    <w:p w:rsidR="009261A3" w:rsidRPr="004458DC" w:rsidRDefault="009261A3" w:rsidP="009261A3">
      <w:pPr>
        <w:pStyle w:val="align-right"/>
        <w:spacing w:before="0" w:beforeAutospacing="0" w:after="0" w:afterAutospacing="0"/>
        <w:jc w:val="right"/>
      </w:pPr>
      <w:r w:rsidRPr="004458DC">
        <w:rPr>
          <w:bCs/>
        </w:rPr>
        <w:t xml:space="preserve"> Оренбургской области</w:t>
      </w:r>
    </w:p>
    <w:p w:rsidR="009261A3" w:rsidRDefault="009261A3" w:rsidP="009261A3">
      <w:pPr>
        <w:pStyle w:val="align-right"/>
        <w:spacing w:before="0" w:beforeAutospacing="0" w:after="0" w:afterAutospacing="0"/>
        <w:rPr>
          <w:sz w:val="28"/>
          <w:szCs w:val="28"/>
        </w:rPr>
      </w:pP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B6C41">
        <w:rPr>
          <w:sz w:val="28"/>
          <w:szCs w:val="28"/>
        </w:rPr>
        <w:t>еречень налоговых расходов</w:t>
      </w:r>
      <w:r>
        <w:rPr>
          <w:sz w:val="28"/>
          <w:szCs w:val="28"/>
        </w:rPr>
        <w:t xml:space="preserve"> муниципа</w:t>
      </w:r>
      <w:r w:rsidR="002C6327">
        <w:rPr>
          <w:sz w:val="28"/>
          <w:szCs w:val="28"/>
        </w:rPr>
        <w:t xml:space="preserve">льного образования Украинский </w:t>
      </w:r>
      <w:r>
        <w:rPr>
          <w:sz w:val="28"/>
          <w:szCs w:val="28"/>
        </w:rPr>
        <w:t>сельсовет</w:t>
      </w: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</w:p>
    <w:p w:rsidR="009261A3" w:rsidRDefault="009261A3" w:rsidP="009261A3">
      <w:pPr>
        <w:pStyle w:val="align-center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432"/>
        <w:gridCol w:w="1519"/>
        <w:gridCol w:w="1559"/>
        <w:gridCol w:w="1418"/>
        <w:gridCol w:w="1134"/>
        <w:gridCol w:w="1417"/>
        <w:gridCol w:w="1276"/>
        <w:gridCol w:w="1276"/>
        <w:gridCol w:w="992"/>
        <w:gridCol w:w="1134"/>
        <w:gridCol w:w="1843"/>
        <w:gridCol w:w="1495"/>
      </w:tblGrid>
      <w:tr w:rsidR="009261A3" w:rsidRPr="00D45DB0" w:rsidTr="00491C74">
        <w:tc>
          <w:tcPr>
            <w:tcW w:w="432" w:type="dxa"/>
            <w:vMerge w:val="restart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№ п/п</w:t>
            </w:r>
          </w:p>
        </w:tc>
        <w:tc>
          <w:tcPr>
            <w:tcW w:w="9599" w:type="dxa"/>
            <w:gridSpan w:val="7"/>
          </w:tcPr>
          <w:p w:rsidR="009261A3" w:rsidRPr="00D45DB0" w:rsidRDefault="009261A3" w:rsidP="00491C74">
            <w:pPr>
              <w:pStyle w:val="align-center"/>
              <w:tabs>
                <w:tab w:val="left" w:pos="735"/>
              </w:tabs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                </w:t>
            </w:r>
            <w:r w:rsidRPr="00D45DB0">
              <w:rPr>
                <w:sz w:val="20"/>
                <w:szCs w:val="20"/>
              </w:rPr>
              <w:t>Нормативные характеристики налогового расхода</w:t>
            </w:r>
          </w:p>
        </w:tc>
        <w:tc>
          <w:tcPr>
            <w:tcW w:w="5464" w:type="dxa"/>
            <w:gridSpan w:val="4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Целевые характеристики налогового расхода</w:t>
            </w:r>
          </w:p>
        </w:tc>
      </w:tr>
      <w:tr w:rsidR="009261A3" w:rsidRPr="00D45DB0" w:rsidTr="00491C74">
        <w:tc>
          <w:tcPr>
            <w:tcW w:w="432" w:type="dxa"/>
            <w:vMerge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</w:tcPr>
          <w:p w:rsidR="009261A3" w:rsidRPr="00D45DB0" w:rsidRDefault="009261A3" w:rsidP="00491C74">
            <w:pPr>
              <w:pStyle w:val="aff2"/>
              <w:spacing w:before="0" w:beforeAutospacing="0" w:after="0" w:afterAutospacing="0"/>
              <w:ind w:hanging="6"/>
              <w:jc w:val="both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налогов, по которым предусматриваются налоговые льготы, освобождения и иные преференции.</w:t>
            </w:r>
          </w:p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Нормативные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418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417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</w:t>
            </w:r>
          </w:p>
        </w:tc>
        <w:tc>
          <w:tcPr>
            <w:tcW w:w="99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Цели предоставления налоговых льгот, освобождений и иных преференций для плательщиков налогов</w:t>
            </w:r>
          </w:p>
        </w:tc>
        <w:tc>
          <w:tcPr>
            <w:tcW w:w="1843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муниципальных программ,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495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Наименования структурных элементов муниципальных программ, в целях реализации которых предоставляются налоговые льготы, освобождения и иные преференции для плательщиков налогов</w:t>
            </w:r>
          </w:p>
        </w:tc>
      </w:tr>
      <w:tr w:rsidR="009261A3" w:rsidRPr="00D45DB0" w:rsidTr="00491C74">
        <w:tc>
          <w:tcPr>
            <w:tcW w:w="43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</w:t>
            </w:r>
          </w:p>
        </w:tc>
        <w:tc>
          <w:tcPr>
            <w:tcW w:w="151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11</w:t>
            </w:r>
          </w:p>
        </w:tc>
        <w:tc>
          <w:tcPr>
            <w:tcW w:w="1495" w:type="dxa"/>
          </w:tcPr>
          <w:p w:rsidR="009261A3" w:rsidRPr="00D45DB0" w:rsidRDefault="009261A3" w:rsidP="00491C74">
            <w:pPr>
              <w:pStyle w:val="align-center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45DB0">
              <w:rPr>
                <w:sz w:val="20"/>
                <w:szCs w:val="20"/>
              </w:rPr>
              <w:t>12</w:t>
            </w:r>
          </w:p>
        </w:tc>
      </w:tr>
    </w:tbl>
    <w:p w:rsidR="009261A3" w:rsidRDefault="009261A3" w:rsidP="009261A3">
      <w:pPr>
        <w:pStyle w:val="align-right"/>
        <w:spacing w:before="0" w:beforeAutospacing="0" w:after="0" w:afterAutospacing="0"/>
        <w:jc w:val="right"/>
        <w:rPr>
          <w:sz w:val="28"/>
          <w:szCs w:val="28"/>
        </w:rPr>
        <w:sectPr w:rsidR="009261A3" w:rsidSect="00ED10BD">
          <w:pgSz w:w="16838" w:h="11906" w:orient="landscape"/>
          <w:pgMar w:top="1276" w:right="992" w:bottom="851" w:left="567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126"/>
      </w:tblGrid>
      <w:tr w:rsidR="00AD7C22" w:rsidTr="004458DC">
        <w:tc>
          <w:tcPr>
            <w:tcW w:w="4219" w:type="dxa"/>
          </w:tcPr>
          <w:p w:rsidR="004458DC" w:rsidRDefault="004458DC" w:rsidP="004903C7">
            <w:pPr>
              <w:autoSpaceDE w:val="0"/>
              <w:autoSpaceDN w:val="0"/>
              <w:rPr>
                <w:szCs w:val="28"/>
              </w:rPr>
            </w:pPr>
          </w:p>
          <w:p w:rsidR="004458DC" w:rsidRPr="004458DC" w:rsidRDefault="004458DC" w:rsidP="004458DC">
            <w:pPr>
              <w:rPr>
                <w:szCs w:val="28"/>
              </w:rPr>
            </w:pPr>
          </w:p>
          <w:p w:rsidR="004458DC" w:rsidRDefault="004458DC" w:rsidP="004458DC">
            <w:pPr>
              <w:rPr>
                <w:szCs w:val="28"/>
              </w:rPr>
            </w:pPr>
          </w:p>
          <w:p w:rsidR="00AD7C22" w:rsidRPr="004458DC" w:rsidRDefault="00AD7C22" w:rsidP="004458DC">
            <w:pPr>
              <w:jc w:val="right"/>
              <w:rPr>
                <w:szCs w:val="28"/>
              </w:rPr>
            </w:pPr>
          </w:p>
        </w:tc>
        <w:tc>
          <w:tcPr>
            <w:tcW w:w="5126" w:type="dxa"/>
          </w:tcPr>
          <w:p w:rsidR="00AD7C22" w:rsidRPr="004458DC" w:rsidRDefault="00D0027D" w:rsidP="004458DC">
            <w:pPr>
              <w:autoSpaceDE w:val="0"/>
              <w:autoSpaceDN w:val="0"/>
              <w:ind w:firstLine="6"/>
              <w:jc w:val="left"/>
              <w:rPr>
                <w:sz w:val="24"/>
                <w:szCs w:val="24"/>
              </w:rPr>
            </w:pPr>
            <w:r w:rsidRPr="004458DC">
              <w:rPr>
                <w:sz w:val="24"/>
                <w:szCs w:val="24"/>
              </w:rPr>
              <w:t xml:space="preserve">  </w:t>
            </w:r>
            <w:r w:rsidR="003F3550" w:rsidRPr="004458DC">
              <w:rPr>
                <w:sz w:val="24"/>
                <w:szCs w:val="24"/>
              </w:rPr>
              <w:t xml:space="preserve">                          </w:t>
            </w:r>
            <w:r w:rsidR="004A463C" w:rsidRPr="004458DC">
              <w:rPr>
                <w:sz w:val="24"/>
                <w:szCs w:val="24"/>
              </w:rPr>
              <w:t xml:space="preserve">   </w:t>
            </w:r>
            <w:r w:rsidR="00CC24D9" w:rsidRPr="004458DC">
              <w:rPr>
                <w:sz w:val="24"/>
                <w:szCs w:val="24"/>
              </w:rPr>
              <w:t xml:space="preserve">   </w:t>
            </w:r>
            <w:r w:rsidR="008D3F94" w:rsidRPr="004458DC">
              <w:rPr>
                <w:sz w:val="24"/>
                <w:szCs w:val="24"/>
              </w:rPr>
              <w:t xml:space="preserve"> </w:t>
            </w:r>
            <w:r w:rsidR="003F3550" w:rsidRPr="004458DC">
              <w:rPr>
                <w:sz w:val="24"/>
                <w:szCs w:val="24"/>
              </w:rPr>
              <w:t xml:space="preserve"> </w:t>
            </w:r>
            <w:r w:rsidRPr="004458DC">
              <w:rPr>
                <w:sz w:val="24"/>
                <w:szCs w:val="24"/>
              </w:rPr>
              <w:t xml:space="preserve"> </w:t>
            </w:r>
            <w:r w:rsidR="004458DC" w:rsidRPr="004458DC">
              <w:rPr>
                <w:sz w:val="24"/>
                <w:szCs w:val="24"/>
              </w:rPr>
              <w:t xml:space="preserve">      </w:t>
            </w:r>
            <w:r w:rsidR="004458DC">
              <w:rPr>
                <w:sz w:val="24"/>
                <w:szCs w:val="24"/>
              </w:rPr>
              <w:t xml:space="preserve">             </w:t>
            </w:r>
            <w:r w:rsidR="004458DC" w:rsidRPr="004458DC">
              <w:rPr>
                <w:sz w:val="24"/>
                <w:szCs w:val="24"/>
              </w:rPr>
              <w:t xml:space="preserve"> </w:t>
            </w:r>
            <w:r w:rsidR="00AD7C22" w:rsidRPr="004458DC">
              <w:rPr>
                <w:sz w:val="24"/>
                <w:szCs w:val="24"/>
              </w:rPr>
              <w:t xml:space="preserve">Приложение </w:t>
            </w:r>
            <w:r w:rsidR="00023E25" w:rsidRPr="004458DC">
              <w:rPr>
                <w:sz w:val="24"/>
                <w:szCs w:val="24"/>
              </w:rPr>
              <w:t>2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 xml:space="preserve">к порядку формирования </w:t>
            </w:r>
          </w:p>
          <w:p w:rsidR="00D4606F" w:rsidRPr="004458DC" w:rsidRDefault="00D4606F" w:rsidP="004458DC">
            <w:pPr>
              <w:pStyle w:val="align-right"/>
              <w:tabs>
                <w:tab w:val="left" w:pos="353"/>
              </w:tabs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>перечня налоговых расходов и</w:t>
            </w:r>
          </w:p>
          <w:p w:rsidR="00D4606F" w:rsidRPr="004458DC" w:rsidRDefault="004458DC" w:rsidP="004458DC">
            <w:pPr>
              <w:pStyle w:val="align-right"/>
              <w:tabs>
                <w:tab w:val="left" w:pos="148"/>
              </w:tabs>
              <w:spacing w:before="0" w:beforeAutospacing="0" w:after="0" w:afterAutospacing="0"/>
              <w:ind w:left="-136"/>
              <w:jc w:val="right"/>
              <w:rPr>
                <w:bCs/>
              </w:rPr>
            </w:pPr>
            <w:r w:rsidRPr="004458DC">
              <w:rPr>
                <w:bCs/>
              </w:rPr>
              <w:t>п</w:t>
            </w:r>
            <w:r w:rsidR="00D4606F" w:rsidRPr="004458DC">
              <w:rPr>
                <w:bCs/>
              </w:rPr>
              <w:t>роведения оценки налоговых</w:t>
            </w:r>
            <w:r w:rsidRPr="004458DC">
              <w:rPr>
                <w:bCs/>
              </w:rPr>
              <w:t xml:space="preserve"> р</w:t>
            </w:r>
            <w:r w:rsidR="00D4606F" w:rsidRPr="004458DC">
              <w:rPr>
                <w:bCs/>
              </w:rPr>
              <w:t xml:space="preserve">асходов 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 xml:space="preserve"> муниципального образования </w:t>
            </w:r>
            <w:r w:rsidRPr="004458DC">
              <w:br/>
            </w:r>
            <w:r w:rsidR="002C6327">
              <w:rPr>
                <w:bCs/>
              </w:rPr>
              <w:t>Украинский</w:t>
            </w:r>
            <w:r w:rsidRPr="004458DC">
              <w:rPr>
                <w:bCs/>
              </w:rPr>
              <w:t xml:space="preserve"> сельсовет 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  <w:rPr>
                <w:bCs/>
              </w:rPr>
            </w:pPr>
            <w:r w:rsidRPr="004458DC">
              <w:rPr>
                <w:bCs/>
              </w:rPr>
              <w:t>Сакмарского района</w:t>
            </w:r>
          </w:p>
          <w:p w:rsidR="00D4606F" w:rsidRPr="004458DC" w:rsidRDefault="00D4606F" w:rsidP="004458DC">
            <w:pPr>
              <w:pStyle w:val="align-right"/>
              <w:spacing w:before="0" w:beforeAutospacing="0" w:after="0" w:afterAutospacing="0"/>
              <w:jc w:val="right"/>
            </w:pPr>
            <w:r w:rsidRPr="004458DC">
              <w:rPr>
                <w:bCs/>
              </w:rPr>
              <w:t xml:space="preserve"> Оренбургской области</w:t>
            </w:r>
          </w:p>
          <w:p w:rsidR="00AD7C22" w:rsidRPr="00AD7C22" w:rsidRDefault="00AD7C22" w:rsidP="00D4606F">
            <w:pPr>
              <w:autoSpaceDE w:val="0"/>
              <w:autoSpaceDN w:val="0"/>
              <w:rPr>
                <w:szCs w:val="28"/>
              </w:rPr>
            </w:pPr>
          </w:p>
        </w:tc>
      </w:tr>
    </w:tbl>
    <w:p w:rsidR="00AD7C22" w:rsidRDefault="004A463C" w:rsidP="002C6327">
      <w:pPr>
        <w:autoSpaceDE w:val="0"/>
        <w:autoSpaceDN w:val="0"/>
        <w:ind w:firstLine="540"/>
        <w:jc w:val="center"/>
        <w:rPr>
          <w:szCs w:val="28"/>
        </w:rPr>
      </w:pPr>
      <w:r>
        <w:rPr>
          <w:szCs w:val="28"/>
        </w:rPr>
        <w:t xml:space="preserve">Перечень </w:t>
      </w:r>
      <w:r w:rsidR="00AD7C22">
        <w:rPr>
          <w:szCs w:val="28"/>
        </w:rPr>
        <w:t>показателей для проведения оценки</w:t>
      </w:r>
    </w:p>
    <w:p w:rsidR="00D0027D" w:rsidRDefault="00AD7C22" w:rsidP="002C6327">
      <w:pPr>
        <w:autoSpaceDE w:val="0"/>
        <w:autoSpaceDN w:val="0"/>
        <w:ind w:firstLine="6"/>
        <w:jc w:val="center"/>
        <w:rPr>
          <w:szCs w:val="28"/>
        </w:rPr>
      </w:pPr>
      <w:r>
        <w:rPr>
          <w:szCs w:val="28"/>
        </w:rPr>
        <w:t>налоговых расходов</w:t>
      </w:r>
      <w:r w:rsidR="00D0027D">
        <w:rPr>
          <w:szCs w:val="28"/>
        </w:rPr>
        <w:t xml:space="preserve"> </w:t>
      </w:r>
      <w:r>
        <w:rPr>
          <w:szCs w:val="28"/>
        </w:rPr>
        <w:t xml:space="preserve">муниципального образования </w:t>
      </w:r>
      <w:r w:rsidR="002C6327">
        <w:rPr>
          <w:szCs w:val="28"/>
        </w:rPr>
        <w:t>Украинский</w:t>
      </w:r>
      <w:r w:rsidR="00D0027D" w:rsidRPr="00AD7C22">
        <w:rPr>
          <w:szCs w:val="28"/>
        </w:rPr>
        <w:t xml:space="preserve"> </w:t>
      </w:r>
      <w:r w:rsidR="00D0027D">
        <w:rPr>
          <w:szCs w:val="28"/>
        </w:rPr>
        <w:t>сельсовет Сакмарск</w:t>
      </w:r>
      <w:r w:rsidR="00F22CD5">
        <w:rPr>
          <w:szCs w:val="28"/>
        </w:rPr>
        <w:t>ого</w:t>
      </w:r>
      <w:r w:rsidR="00D0027D">
        <w:rPr>
          <w:szCs w:val="28"/>
        </w:rPr>
        <w:t xml:space="preserve"> района Оренбургской области</w:t>
      </w:r>
    </w:p>
    <w:p w:rsidR="004A463C" w:rsidRPr="00AD7C22" w:rsidRDefault="004A463C" w:rsidP="00D0027D">
      <w:pPr>
        <w:autoSpaceDE w:val="0"/>
        <w:autoSpaceDN w:val="0"/>
        <w:ind w:firstLine="6"/>
        <w:rPr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629"/>
        <w:gridCol w:w="33"/>
        <w:gridCol w:w="2324"/>
      </w:tblGrid>
      <w:tr w:rsidR="009F7B76" w:rsidRPr="009F7B76" w:rsidTr="000430EE">
        <w:trPr>
          <w:trHeight w:val="284"/>
        </w:trPr>
        <w:tc>
          <w:tcPr>
            <w:tcW w:w="7196" w:type="dxa"/>
            <w:gridSpan w:val="3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324" w:type="dxa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Источник данных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4903C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Территориальная принадлежность налогового расхода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7163" w:type="dxa"/>
            <w:gridSpan w:val="2"/>
          </w:tcPr>
          <w:p w:rsidR="009F7B76" w:rsidRPr="009F7B76" w:rsidRDefault="009F7B76" w:rsidP="004903C7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57" w:type="dxa"/>
            <w:gridSpan w:val="2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hanging="108"/>
              <w:jc w:val="center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 муниципального образования</w:t>
            </w:r>
            <w:r w:rsidR="00DA4925">
              <w:rPr>
                <w:bCs/>
                <w:sz w:val="24"/>
                <w:szCs w:val="24"/>
              </w:rPr>
              <w:t xml:space="preserve"> (далее</w:t>
            </w:r>
            <w:r w:rsidR="00023E25">
              <w:rPr>
                <w:bCs/>
                <w:sz w:val="24"/>
                <w:szCs w:val="24"/>
              </w:rPr>
              <w:t xml:space="preserve"> </w:t>
            </w:r>
            <w:r w:rsidR="00DA4925">
              <w:rPr>
                <w:bCs/>
                <w:sz w:val="24"/>
                <w:szCs w:val="24"/>
              </w:rPr>
              <w:t>- администрация)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9F7B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II. Нормативные характеристики налоговых расходов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2.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Нормативные правовые акты муниципального образования,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DA4925" w:rsidP="00DA4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DA4925">
        <w:trPr>
          <w:trHeight w:val="1220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3.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Default="00DA4925" w:rsidP="000430EE">
            <w:pPr>
              <w:autoSpaceDE w:val="0"/>
              <w:autoSpaceDN w:val="0"/>
              <w:adjustRightIn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9F7B76" w:rsidRPr="009F7B76">
              <w:rPr>
                <w:sz w:val="24"/>
                <w:szCs w:val="24"/>
              </w:rPr>
              <w:t>4.</w:t>
            </w:r>
          </w:p>
          <w:p w:rsidR="000430EE" w:rsidRPr="009F7B76" w:rsidRDefault="000430EE" w:rsidP="000430EE">
            <w:pPr>
              <w:autoSpaceDE w:val="0"/>
              <w:autoSpaceDN w:val="0"/>
              <w:adjustRightInd w:val="0"/>
              <w:ind w:left="-1134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5.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Даты вступления в силу положений нормативных правовых актов муниципального образования, устанавливающих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Default="009F7B76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6.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7.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0430EE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F7B76" w:rsidRPr="009F7B76">
              <w:rPr>
                <w:sz w:val="24"/>
                <w:szCs w:val="24"/>
              </w:rPr>
              <w:t>8.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III. Целевые характеристики налоговых расходов муниципального образования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F7B76">
              <w:rPr>
                <w:sz w:val="24"/>
                <w:szCs w:val="24"/>
              </w:rPr>
              <w:t>9.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61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61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11.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4A46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12.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Наименование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13.</w:t>
            </w:r>
          </w:p>
        </w:tc>
        <w:tc>
          <w:tcPr>
            <w:tcW w:w="6662" w:type="dxa"/>
            <w:gridSpan w:val="2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324" w:type="dxa"/>
          </w:tcPr>
          <w:p w:rsidR="00DA4925" w:rsidRDefault="00DA4925">
            <w:r w:rsidRPr="00CB45E9">
              <w:rPr>
                <w:bCs/>
                <w:sz w:val="24"/>
                <w:szCs w:val="24"/>
              </w:rPr>
              <w:t>Перечень налоговых расходов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DA4925">
            <w:pPr>
              <w:autoSpaceDE w:val="0"/>
              <w:autoSpaceDN w:val="0"/>
              <w:adjustRightInd w:val="0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F7B76" w:rsidRPr="009F7B76">
              <w:rPr>
                <w:sz w:val="24"/>
                <w:szCs w:val="24"/>
              </w:rPr>
              <w:t>14.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324" w:type="dxa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9F7B76" w:rsidP="00DA4925">
            <w:pPr>
              <w:autoSpaceDE w:val="0"/>
              <w:autoSpaceDN w:val="0"/>
              <w:adjustRightInd w:val="0"/>
              <w:ind w:left="-567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15.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муниципального образования, не относящихся к программам муниципального образования, в связи с предоставлением налоговых льгот, освобождений и иных преференций по налогам </w:t>
            </w:r>
          </w:p>
        </w:tc>
        <w:tc>
          <w:tcPr>
            <w:tcW w:w="2324" w:type="dxa"/>
          </w:tcPr>
          <w:p w:rsidR="009F7B76" w:rsidRPr="009F7B76" w:rsidRDefault="009F7B76" w:rsidP="004A463C">
            <w:pPr>
              <w:autoSpaceDE w:val="0"/>
              <w:autoSpaceDN w:val="0"/>
              <w:adjustRightInd w:val="0"/>
              <w:ind w:right="-52" w:firstLine="34"/>
              <w:jc w:val="center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A4925" w:rsidRPr="009F7B76" w:rsidTr="000A7BF3">
        <w:trPr>
          <w:trHeight w:val="284"/>
        </w:trPr>
        <w:tc>
          <w:tcPr>
            <w:tcW w:w="534" w:type="dxa"/>
          </w:tcPr>
          <w:p w:rsidR="00DA4925" w:rsidRDefault="00DA4925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116.</w:t>
            </w:r>
          </w:p>
          <w:p w:rsidR="00DA4925" w:rsidRPr="009F7B76" w:rsidRDefault="00DA4925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2"/>
          </w:tcPr>
          <w:p w:rsidR="00DA4925" w:rsidRPr="000430EE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324" w:type="dxa"/>
          </w:tcPr>
          <w:p w:rsidR="00DA4925" w:rsidRDefault="00DA4925" w:rsidP="004A463C">
            <w:pPr>
              <w:ind w:firstLine="34"/>
              <w:jc w:val="center"/>
            </w:pPr>
            <w:r w:rsidRPr="0023250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DA4925" w:rsidRPr="009F7B76" w:rsidTr="000430EE">
        <w:trPr>
          <w:trHeight w:val="284"/>
        </w:trPr>
        <w:tc>
          <w:tcPr>
            <w:tcW w:w="534" w:type="dxa"/>
          </w:tcPr>
          <w:p w:rsidR="00DA4925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6662" w:type="dxa"/>
            <w:gridSpan w:val="2"/>
          </w:tcPr>
          <w:p w:rsidR="00DA4925" w:rsidRPr="000430EE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«О распределении дотаций на выравнивание бюджетной обеспеченности субъектов Российской Федерации»</w:t>
            </w:r>
          </w:p>
        </w:tc>
        <w:tc>
          <w:tcPr>
            <w:tcW w:w="2324" w:type="dxa"/>
          </w:tcPr>
          <w:p w:rsidR="00DA4925" w:rsidRDefault="00DA4925" w:rsidP="004A463C">
            <w:pPr>
              <w:ind w:firstLine="34"/>
              <w:jc w:val="center"/>
            </w:pPr>
            <w:r w:rsidRPr="0023250B">
              <w:rPr>
                <w:bCs/>
                <w:sz w:val="24"/>
                <w:szCs w:val="24"/>
              </w:rPr>
              <w:t>администрация</w:t>
            </w:r>
          </w:p>
        </w:tc>
      </w:tr>
      <w:tr w:rsidR="009F7B76" w:rsidRPr="009F7B76" w:rsidTr="000430EE">
        <w:trPr>
          <w:trHeight w:val="284"/>
        </w:trPr>
        <w:tc>
          <w:tcPr>
            <w:tcW w:w="9520" w:type="dxa"/>
            <w:gridSpan w:val="4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b/>
                <w:bCs/>
                <w:sz w:val="24"/>
                <w:szCs w:val="24"/>
              </w:rPr>
              <w:t>I</w:t>
            </w:r>
            <w:r w:rsidRPr="009F7B76">
              <w:rPr>
                <w:b/>
                <w:bCs/>
                <w:sz w:val="24"/>
                <w:szCs w:val="24"/>
                <w:lang w:val="en-US"/>
              </w:rPr>
              <w:t>V</w:t>
            </w:r>
            <w:r w:rsidRPr="009F7B76">
              <w:rPr>
                <w:b/>
                <w:bCs/>
                <w:sz w:val="24"/>
                <w:szCs w:val="24"/>
              </w:rPr>
              <w:t>. Фискальные характеристики налогового расхода муниципального образования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 по категориям, в соответствии с нормативными правовыми актами муниципального образования за отчетный год и за год, предшествующий отчетному году (тыс.рублей)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9F7B76" w:rsidRPr="009F7B76">
              <w:rPr>
                <w:sz w:val="24"/>
                <w:szCs w:val="24"/>
              </w:rPr>
              <w:t xml:space="preserve">ФНС 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(тыс.рублей)</w:t>
            </w:r>
          </w:p>
        </w:tc>
        <w:tc>
          <w:tcPr>
            <w:tcW w:w="2324" w:type="dxa"/>
          </w:tcPr>
          <w:p w:rsidR="009F7B76" w:rsidRPr="009F7B76" w:rsidRDefault="009F7B76" w:rsidP="004A463C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9F7B76" w:rsidRPr="009F7B76" w:rsidTr="000430EE">
        <w:trPr>
          <w:trHeight w:val="284"/>
        </w:trPr>
        <w:tc>
          <w:tcPr>
            <w:tcW w:w="53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="009F7B76" w:rsidRPr="009F7B76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 по категориям, установленными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9F7B76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="009F7B76"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  <w:r w:rsidR="009F7B76" w:rsidRPr="009F7B76">
              <w:rPr>
                <w:sz w:val="24"/>
                <w:szCs w:val="24"/>
              </w:rPr>
              <w:t xml:space="preserve"> 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6662" w:type="dxa"/>
            <w:gridSpan w:val="2"/>
          </w:tcPr>
          <w:p w:rsidR="000430EE" w:rsidRPr="000430EE" w:rsidRDefault="000430EE" w:rsidP="00DA492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430EE">
              <w:rPr>
                <w:sz w:val="24"/>
                <w:szCs w:val="24"/>
              </w:rPr>
              <w:t>Базовый объем налогов, задекларированный для уплаты в бюджет муниципального образования плательщиками налогов, имеющими право на налоговые льготы, освобождения и иные преференции, установленные нормативными правовыми актами муниципального образования</w:t>
            </w:r>
          </w:p>
        </w:tc>
        <w:tc>
          <w:tcPr>
            <w:tcW w:w="232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222.</w:t>
            </w:r>
          </w:p>
        </w:tc>
        <w:tc>
          <w:tcPr>
            <w:tcW w:w="6662" w:type="dxa"/>
            <w:gridSpan w:val="2"/>
          </w:tcPr>
          <w:p w:rsidR="000430EE" w:rsidRPr="00DA4925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925">
              <w:rPr>
                <w:sz w:val="24"/>
                <w:szCs w:val="24"/>
              </w:rPr>
              <w:t>Объем налогов, задекларированный для уплаты в бюджет муниципального образования- Подвязьевское сельское поселение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32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МИ</w:t>
            </w:r>
            <w:r w:rsidRPr="009F7B76">
              <w:rPr>
                <w:sz w:val="24"/>
                <w:szCs w:val="24"/>
              </w:rPr>
              <w:t>ФНС</w:t>
            </w:r>
            <w:r>
              <w:rPr>
                <w:sz w:val="24"/>
                <w:szCs w:val="24"/>
              </w:rPr>
              <w:t>№7</w:t>
            </w:r>
          </w:p>
        </w:tc>
      </w:tr>
      <w:tr w:rsidR="009F7B76" w:rsidRPr="009F7B76" w:rsidTr="000A7BF3">
        <w:trPr>
          <w:trHeight w:val="416"/>
        </w:trPr>
        <w:tc>
          <w:tcPr>
            <w:tcW w:w="534" w:type="dxa"/>
          </w:tcPr>
          <w:p w:rsidR="009F7B76" w:rsidRPr="009F7B76" w:rsidRDefault="009F7B76" w:rsidP="000A7BF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1</w:t>
            </w:r>
            <w:r w:rsidR="00DA4925">
              <w:rPr>
                <w:sz w:val="24"/>
                <w:szCs w:val="24"/>
              </w:rPr>
              <w:t>23.</w:t>
            </w:r>
          </w:p>
        </w:tc>
        <w:tc>
          <w:tcPr>
            <w:tcW w:w="6662" w:type="dxa"/>
            <w:gridSpan w:val="2"/>
          </w:tcPr>
          <w:p w:rsidR="009F7B76" w:rsidRPr="009F7B76" w:rsidRDefault="009F7B76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7B76">
              <w:rPr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2324" w:type="dxa"/>
          </w:tcPr>
          <w:p w:rsidR="009F7B76" w:rsidRPr="009F7B76" w:rsidRDefault="009F7B76" w:rsidP="00023E25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 xml:space="preserve">администрация </w:t>
            </w:r>
          </w:p>
        </w:tc>
      </w:tr>
      <w:tr w:rsidR="000430EE" w:rsidRPr="009F7B76" w:rsidTr="000430EE">
        <w:trPr>
          <w:trHeight w:val="284"/>
        </w:trPr>
        <w:tc>
          <w:tcPr>
            <w:tcW w:w="534" w:type="dxa"/>
          </w:tcPr>
          <w:p w:rsidR="000430EE" w:rsidRPr="009F7B76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6662" w:type="dxa"/>
            <w:gridSpan w:val="2"/>
          </w:tcPr>
          <w:p w:rsidR="000430EE" w:rsidRPr="00DA4925" w:rsidRDefault="00DA4925" w:rsidP="00C846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A4925">
              <w:rPr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2324" w:type="dxa"/>
          </w:tcPr>
          <w:p w:rsidR="000430EE" w:rsidRPr="009F7B76" w:rsidRDefault="00DA4925" w:rsidP="00023E25">
            <w:pPr>
              <w:autoSpaceDE w:val="0"/>
              <w:autoSpaceDN w:val="0"/>
              <w:adjustRightInd w:val="0"/>
              <w:ind w:firstLine="34"/>
              <w:rPr>
                <w:bCs/>
                <w:sz w:val="24"/>
                <w:szCs w:val="24"/>
              </w:rPr>
            </w:pPr>
            <w:r w:rsidRPr="009F7B76">
              <w:rPr>
                <w:bCs/>
                <w:sz w:val="24"/>
                <w:szCs w:val="24"/>
              </w:rPr>
              <w:t>администрация</w:t>
            </w:r>
          </w:p>
        </w:tc>
      </w:tr>
    </w:tbl>
    <w:p w:rsidR="009F7B76" w:rsidRPr="009F7B76" w:rsidRDefault="009F7B76" w:rsidP="009F7B76">
      <w:pPr>
        <w:keepNext/>
        <w:keepLines/>
        <w:rPr>
          <w:b/>
          <w:bCs/>
          <w:sz w:val="24"/>
          <w:szCs w:val="24"/>
          <w:lang w:eastAsia="en-US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9F7B76" w:rsidRPr="009F7B76" w:rsidRDefault="009F7B76" w:rsidP="009F7B76">
      <w:pPr>
        <w:shd w:val="clear" w:color="auto" w:fill="FFFFFF"/>
        <w:spacing w:after="150"/>
        <w:jc w:val="right"/>
        <w:rPr>
          <w:color w:val="000000"/>
          <w:sz w:val="24"/>
          <w:szCs w:val="24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p w:rsidR="008D3F94" w:rsidRDefault="008D3F94" w:rsidP="006E1BC3">
      <w:pPr>
        <w:autoSpaceDE w:val="0"/>
        <w:autoSpaceDN w:val="0"/>
        <w:adjustRightInd w:val="0"/>
        <w:jc w:val="center"/>
        <w:outlineLvl w:val="0"/>
        <w:rPr>
          <w:b/>
          <w:bCs/>
          <w:kern w:val="32"/>
        </w:rPr>
      </w:pPr>
    </w:p>
    <w:sectPr w:rsidR="008D3F94" w:rsidSect="008F33FC"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CC" w:rsidRDefault="009F2FCC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F2FCC" w:rsidRDefault="009F2FCC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??§ЮЎм§Ў?Ўм§А?§Ю???Ўм§А?§Ю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CC" w:rsidRDefault="009F2FCC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F2FCC" w:rsidRDefault="009F2FCC" w:rsidP="0062279F">
      <w:pPr>
        <w:widowControl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25D" w:rsidRDefault="006A125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3D61">
      <w:rPr>
        <w:noProof/>
      </w:rPr>
      <w:t>11</w:t>
    </w:r>
    <w:r>
      <w:fldChar w:fldCharType="end"/>
    </w:r>
  </w:p>
  <w:p w:rsidR="006A125D" w:rsidRDefault="006A12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BAA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113329F"/>
    <w:multiLevelType w:val="hybridMultilevel"/>
    <w:tmpl w:val="F6DC08DC"/>
    <w:lvl w:ilvl="0" w:tplc="66D0BA4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D01EB3"/>
    <w:multiLevelType w:val="hybridMultilevel"/>
    <w:tmpl w:val="76C264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DF0"/>
    <w:rsid w:val="00023E25"/>
    <w:rsid w:val="000430EE"/>
    <w:rsid w:val="00053E8F"/>
    <w:rsid w:val="000A7696"/>
    <w:rsid w:val="000A7BF3"/>
    <w:rsid w:val="000E5450"/>
    <w:rsid w:val="000F4D5F"/>
    <w:rsid w:val="00102FE4"/>
    <w:rsid w:val="00123A6C"/>
    <w:rsid w:val="001349D3"/>
    <w:rsid w:val="00144174"/>
    <w:rsid w:val="0015436E"/>
    <w:rsid w:val="00160A61"/>
    <w:rsid w:val="00185B14"/>
    <w:rsid w:val="001A1B6D"/>
    <w:rsid w:val="001B01C6"/>
    <w:rsid w:val="001B7F2F"/>
    <w:rsid w:val="001C58DE"/>
    <w:rsid w:val="00207121"/>
    <w:rsid w:val="0022785A"/>
    <w:rsid w:val="0023250B"/>
    <w:rsid w:val="00232540"/>
    <w:rsid w:val="0024170E"/>
    <w:rsid w:val="00246D9E"/>
    <w:rsid w:val="00247BF6"/>
    <w:rsid w:val="00264F5F"/>
    <w:rsid w:val="002679E6"/>
    <w:rsid w:val="00267DA0"/>
    <w:rsid w:val="00270F57"/>
    <w:rsid w:val="00286174"/>
    <w:rsid w:val="002A3B86"/>
    <w:rsid w:val="002A4B50"/>
    <w:rsid w:val="002B67C6"/>
    <w:rsid w:val="002B7FA1"/>
    <w:rsid w:val="002C1779"/>
    <w:rsid w:val="002C6327"/>
    <w:rsid w:val="00303BDF"/>
    <w:rsid w:val="00327820"/>
    <w:rsid w:val="00341C34"/>
    <w:rsid w:val="003500BC"/>
    <w:rsid w:val="003720AC"/>
    <w:rsid w:val="003820B0"/>
    <w:rsid w:val="00385F7E"/>
    <w:rsid w:val="003A1AAC"/>
    <w:rsid w:val="003A6B05"/>
    <w:rsid w:val="003C1F08"/>
    <w:rsid w:val="003D5534"/>
    <w:rsid w:val="003E5BF2"/>
    <w:rsid w:val="003F3550"/>
    <w:rsid w:val="00403A56"/>
    <w:rsid w:val="00417160"/>
    <w:rsid w:val="00425AF3"/>
    <w:rsid w:val="00427311"/>
    <w:rsid w:val="004458DC"/>
    <w:rsid w:val="00461121"/>
    <w:rsid w:val="00470951"/>
    <w:rsid w:val="004903C7"/>
    <w:rsid w:val="00491C74"/>
    <w:rsid w:val="00494158"/>
    <w:rsid w:val="004A463C"/>
    <w:rsid w:val="004A553B"/>
    <w:rsid w:val="004C7FC4"/>
    <w:rsid w:val="004D3AAC"/>
    <w:rsid w:val="004D5A4B"/>
    <w:rsid w:val="004D69C0"/>
    <w:rsid w:val="004E387D"/>
    <w:rsid w:val="004F38FC"/>
    <w:rsid w:val="00506B36"/>
    <w:rsid w:val="005227DA"/>
    <w:rsid w:val="00527867"/>
    <w:rsid w:val="005707B4"/>
    <w:rsid w:val="005754E2"/>
    <w:rsid w:val="005833EF"/>
    <w:rsid w:val="0058521D"/>
    <w:rsid w:val="005A2D6F"/>
    <w:rsid w:val="005C4384"/>
    <w:rsid w:val="005C6C9A"/>
    <w:rsid w:val="005E1A41"/>
    <w:rsid w:val="005F4735"/>
    <w:rsid w:val="005F73FC"/>
    <w:rsid w:val="0060471D"/>
    <w:rsid w:val="006156B8"/>
    <w:rsid w:val="006212A8"/>
    <w:rsid w:val="0062279F"/>
    <w:rsid w:val="00624515"/>
    <w:rsid w:val="00657625"/>
    <w:rsid w:val="006656CF"/>
    <w:rsid w:val="00666F2E"/>
    <w:rsid w:val="00670D4F"/>
    <w:rsid w:val="00691529"/>
    <w:rsid w:val="006A125D"/>
    <w:rsid w:val="006C3A1F"/>
    <w:rsid w:val="006E1BC3"/>
    <w:rsid w:val="006F3120"/>
    <w:rsid w:val="006F7FED"/>
    <w:rsid w:val="00704075"/>
    <w:rsid w:val="00704145"/>
    <w:rsid w:val="00705D9B"/>
    <w:rsid w:val="00705E1F"/>
    <w:rsid w:val="00716409"/>
    <w:rsid w:val="0071796D"/>
    <w:rsid w:val="00727EF0"/>
    <w:rsid w:val="00732E93"/>
    <w:rsid w:val="007408AB"/>
    <w:rsid w:val="00743041"/>
    <w:rsid w:val="00744199"/>
    <w:rsid w:val="00746A08"/>
    <w:rsid w:val="00781B87"/>
    <w:rsid w:val="00781F45"/>
    <w:rsid w:val="007837C8"/>
    <w:rsid w:val="00783AF1"/>
    <w:rsid w:val="007858BE"/>
    <w:rsid w:val="00786B2C"/>
    <w:rsid w:val="007C5A30"/>
    <w:rsid w:val="007F52EB"/>
    <w:rsid w:val="00801BB7"/>
    <w:rsid w:val="008308C6"/>
    <w:rsid w:val="00860F76"/>
    <w:rsid w:val="0086513E"/>
    <w:rsid w:val="008904FD"/>
    <w:rsid w:val="008C074C"/>
    <w:rsid w:val="008C7744"/>
    <w:rsid w:val="008D2572"/>
    <w:rsid w:val="008D3F94"/>
    <w:rsid w:val="008E23D8"/>
    <w:rsid w:val="008F33FC"/>
    <w:rsid w:val="0091259E"/>
    <w:rsid w:val="009169D9"/>
    <w:rsid w:val="00924C52"/>
    <w:rsid w:val="009261A3"/>
    <w:rsid w:val="009429B1"/>
    <w:rsid w:val="00951E14"/>
    <w:rsid w:val="00962E5F"/>
    <w:rsid w:val="00963D61"/>
    <w:rsid w:val="009A6946"/>
    <w:rsid w:val="009B65A9"/>
    <w:rsid w:val="009C3B76"/>
    <w:rsid w:val="009E08D1"/>
    <w:rsid w:val="009F2FCC"/>
    <w:rsid w:val="009F5A0C"/>
    <w:rsid w:val="009F72FB"/>
    <w:rsid w:val="009F7B76"/>
    <w:rsid w:val="00A26223"/>
    <w:rsid w:val="00A265A2"/>
    <w:rsid w:val="00A41367"/>
    <w:rsid w:val="00A53A25"/>
    <w:rsid w:val="00A601A2"/>
    <w:rsid w:val="00A65572"/>
    <w:rsid w:val="00A75A74"/>
    <w:rsid w:val="00A958B3"/>
    <w:rsid w:val="00AB0923"/>
    <w:rsid w:val="00AB27FA"/>
    <w:rsid w:val="00AB6311"/>
    <w:rsid w:val="00AC7F29"/>
    <w:rsid w:val="00AD3258"/>
    <w:rsid w:val="00AD7C22"/>
    <w:rsid w:val="00B06DF0"/>
    <w:rsid w:val="00B7527B"/>
    <w:rsid w:val="00BA0614"/>
    <w:rsid w:val="00BC22BB"/>
    <w:rsid w:val="00BE20F8"/>
    <w:rsid w:val="00BF4814"/>
    <w:rsid w:val="00BF7DA8"/>
    <w:rsid w:val="00C023D3"/>
    <w:rsid w:val="00C060E2"/>
    <w:rsid w:val="00C117D4"/>
    <w:rsid w:val="00C3544C"/>
    <w:rsid w:val="00C4262A"/>
    <w:rsid w:val="00C71204"/>
    <w:rsid w:val="00C846EC"/>
    <w:rsid w:val="00CB45E9"/>
    <w:rsid w:val="00CC24D9"/>
    <w:rsid w:val="00CD0AB5"/>
    <w:rsid w:val="00CD1064"/>
    <w:rsid w:val="00D0027D"/>
    <w:rsid w:val="00D073D7"/>
    <w:rsid w:val="00D219BA"/>
    <w:rsid w:val="00D35053"/>
    <w:rsid w:val="00D445F3"/>
    <w:rsid w:val="00D45DB0"/>
    <w:rsid w:val="00D4606F"/>
    <w:rsid w:val="00D51FAD"/>
    <w:rsid w:val="00D81987"/>
    <w:rsid w:val="00D90121"/>
    <w:rsid w:val="00DA4925"/>
    <w:rsid w:val="00DA498A"/>
    <w:rsid w:val="00DA7883"/>
    <w:rsid w:val="00DD17B3"/>
    <w:rsid w:val="00DE5A8B"/>
    <w:rsid w:val="00E32F32"/>
    <w:rsid w:val="00E63A1F"/>
    <w:rsid w:val="00EA113D"/>
    <w:rsid w:val="00EA643F"/>
    <w:rsid w:val="00EB02C0"/>
    <w:rsid w:val="00EB2A32"/>
    <w:rsid w:val="00EC4864"/>
    <w:rsid w:val="00EC746C"/>
    <w:rsid w:val="00EC7DAB"/>
    <w:rsid w:val="00ED10BD"/>
    <w:rsid w:val="00ED38DF"/>
    <w:rsid w:val="00ED4CD1"/>
    <w:rsid w:val="00EE4123"/>
    <w:rsid w:val="00F051F2"/>
    <w:rsid w:val="00F067BB"/>
    <w:rsid w:val="00F22CD5"/>
    <w:rsid w:val="00F33929"/>
    <w:rsid w:val="00F41E66"/>
    <w:rsid w:val="00F750B3"/>
    <w:rsid w:val="00F90AD7"/>
    <w:rsid w:val="00F966CF"/>
    <w:rsid w:val="00F9719B"/>
    <w:rsid w:val="00FB02B9"/>
    <w:rsid w:val="00FB27F5"/>
    <w:rsid w:val="00FB6C41"/>
    <w:rsid w:val="00FD5963"/>
    <w:rsid w:val="00FE0AAE"/>
    <w:rsid w:val="00FE5913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67DA0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DA0"/>
    <w:pPr>
      <w:keepNext/>
      <w:widowControl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267DA0"/>
    <w:pPr>
      <w:keepNext/>
      <w:widowControl/>
      <w:tabs>
        <w:tab w:val="num" w:pos="851"/>
      </w:tabs>
      <w:suppressAutoHyphens/>
      <w:spacing w:before="240" w:after="120" w:line="240" w:lineRule="auto"/>
      <w:ind w:left="851" w:hanging="851"/>
      <w:jc w:val="left"/>
      <w:outlineLvl w:val="2"/>
    </w:pPr>
    <w:rPr>
      <w:rFonts w:ascii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"/>
    <w:qFormat/>
    <w:rsid w:val="00267DA0"/>
    <w:pPr>
      <w:widowControl/>
      <w:spacing w:before="240" w:after="60" w:line="240" w:lineRule="auto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67DA0"/>
    <w:pPr>
      <w:keepNext/>
      <w:keepLines/>
      <w:widowControl/>
      <w:spacing w:before="200" w:line="360" w:lineRule="auto"/>
      <w:ind w:firstLine="539"/>
      <w:outlineLvl w:val="7"/>
    </w:pPr>
    <w:rPr>
      <w:rFonts w:ascii="Cambria" w:hAnsi="Cambria"/>
      <w:color w:val="40404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D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7DA0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267DA0"/>
    <w:rPr>
      <w:rFonts w:ascii="Calibri" w:hAnsi="Calibri" w:cs="Times New Roman"/>
      <w:b/>
      <w:sz w:val="24"/>
      <w:szCs w:val="24"/>
      <w:lang w:val="x-none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267DA0"/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267DA0"/>
    <w:rPr>
      <w:rFonts w:ascii="PetersburgCTT" w:hAnsi="PetersburgCTT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67DA0"/>
    <w:rPr>
      <w:rFonts w:ascii="Cambria" w:hAnsi="Cambria" w:cs="Times New Roman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267DA0"/>
    <w:rPr>
      <w:rFonts w:ascii="PetersburgCTT" w:hAnsi="PetersburgCTT" w:cs="Times New Roman"/>
      <w:i/>
      <w:sz w:val="24"/>
      <w:szCs w:val="24"/>
      <w:lang w:val="x-none" w:eastAsia="en-US"/>
    </w:rPr>
  </w:style>
  <w:style w:type="paragraph" w:styleId="a3">
    <w:name w:val="Balloon Text"/>
    <w:basedOn w:val="a"/>
    <w:link w:val="a4"/>
    <w:uiPriority w:val="99"/>
    <w:rsid w:val="00EC746C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67DA0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rsid w:val="00B7527B"/>
    <w:pPr>
      <w:widowControl/>
      <w:suppressAutoHyphens/>
      <w:spacing w:line="240" w:lineRule="auto"/>
      <w:ind w:left="1496" w:hanging="1496"/>
    </w:pPr>
    <w:rPr>
      <w:kern w:val="1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3D5534"/>
    <w:pPr>
      <w:widowControl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D5534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2279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279F"/>
    <w:rPr>
      <w:rFonts w:cs="Times New Roman"/>
      <w:sz w:val="24"/>
      <w:szCs w:val="24"/>
    </w:rPr>
  </w:style>
  <w:style w:type="paragraph" w:customStyle="1" w:styleId="BlockQuotation">
    <w:name w:val="Block Quotation"/>
    <w:basedOn w:val="a"/>
    <w:rsid w:val="00264F5F"/>
    <w:pPr>
      <w:overflowPunct w:val="0"/>
      <w:autoSpaceDE w:val="0"/>
      <w:autoSpaceDN w:val="0"/>
      <w:adjustRightInd w:val="0"/>
      <w:spacing w:line="240" w:lineRule="auto"/>
      <w:ind w:left="567" w:right="-2" w:firstLine="851"/>
      <w:textAlignment w:val="baseline"/>
    </w:pPr>
    <w:rPr>
      <w:rFonts w:ascii="Arial" w:hAnsi="Arial"/>
      <w:szCs w:val="28"/>
    </w:rPr>
  </w:style>
  <w:style w:type="paragraph" w:styleId="a9">
    <w:name w:val="List Paragraph"/>
    <w:basedOn w:val="a"/>
    <w:uiPriority w:val="1"/>
    <w:qFormat/>
    <w:rsid w:val="005833EF"/>
    <w:pPr>
      <w:widowControl/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6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858B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rsid w:val="00D81987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267DA0"/>
    <w:rPr>
      <w:rFonts w:cs="Times New Roman"/>
      <w:b/>
    </w:rPr>
  </w:style>
  <w:style w:type="table" w:styleId="ae">
    <w:name w:val="Table Grid"/>
    <w:basedOn w:val="a1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7D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267DA0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DA0"/>
    <w:pPr>
      <w:shd w:val="clear" w:color="auto" w:fill="FFFFFF"/>
      <w:spacing w:line="216" w:lineRule="exact"/>
      <w:ind w:firstLine="0"/>
      <w:jc w:val="left"/>
    </w:pPr>
    <w:rPr>
      <w:b/>
      <w:bCs/>
      <w:sz w:val="23"/>
      <w:szCs w:val="23"/>
    </w:rPr>
  </w:style>
  <w:style w:type="character" w:styleId="af0">
    <w:name w:val="Hyperlink"/>
    <w:basedOn w:val="a0"/>
    <w:uiPriority w:val="99"/>
    <w:rsid w:val="00267DA0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67DA0"/>
    <w:rPr>
      <w:rFonts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7DA0"/>
    <w:pPr>
      <w:shd w:val="clear" w:color="auto" w:fill="FFFFFF"/>
      <w:spacing w:line="240" w:lineRule="atLeast"/>
      <w:ind w:firstLine="0"/>
      <w:jc w:val="center"/>
      <w:outlineLvl w:val="0"/>
    </w:pPr>
    <w:rPr>
      <w:b/>
      <w:bCs/>
      <w:spacing w:val="10"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267D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7DA0"/>
    <w:pPr>
      <w:shd w:val="clear" w:color="auto" w:fill="FFFFFF"/>
      <w:spacing w:line="240" w:lineRule="atLeast"/>
      <w:ind w:firstLine="0"/>
      <w:jc w:val="left"/>
      <w:outlineLvl w:val="1"/>
    </w:pPr>
    <w:rPr>
      <w:sz w:val="27"/>
      <w:szCs w:val="27"/>
    </w:rPr>
  </w:style>
  <w:style w:type="character" w:customStyle="1" w:styleId="34">
    <w:name w:val="Основной текст (3)_"/>
    <w:basedOn w:val="a0"/>
    <w:rsid w:val="00267DA0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Основной текст_"/>
    <w:basedOn w:val="a0"/>
    <w:link w:val="35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1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267DA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67DA0"/>
    <w:pPr>
      <w:shd w:val="clear" w:color="auto" w:fill="FFFFFF"/>
      <w:spacing w:line="235" w:lineRule="exact"/>
      <w:ind w:firstLine="0"/>
      <w:jc w:val="center"/>
    </w:pPr>
    <w:rPr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13">
    <w:name w:val="Основной текст1"/>
    <w:basedOn w:val="af1"/>
    <w:rsid w:val="00267DA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2">
    <w:name w:val="Подпись к таблице_"/>
    <w:basedOn w:val="a0"/>
    <w:link w:val="af3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67DA0"/>
    <w:pPr>
      <w:shd w:val="clear" w:color="auto" w:fill="FFFFFF"/>
      <w:spacing w:line="461" w:lineRule="exact"/>
      <w:ind w:firstLine="0"/>
      <w:jc w:val="center"/>
    </w:pPr>
    <w:rPr>
      <w:b/>
      <w:bCs/>
      <w:sz w:val="19"/>
      <w:szCs w:val="19"/>
    </w:rPr>
  </w:style>
  <w:style w:type="character" w:customStyle="1" w:styleId="af4">
    <w:name w:val="Основной текст + Полужирный"/>
    <w:basedOn w:val="af1"/>
    <w:rsid w:val="00267DA0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5">
    <w:name w:val="Колонтитул_"/>
    <w:basedOn w:val="a0"/>
    <w:rsid w:val="00267DA0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Колонтитул"/>
    <w:basedOn w:val="af5"/>
    <w:rsid w:val="00267DA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6">
    <w:name w:val="Заголовок №3_"/>
    <w:basedOn w:val="a0"/>
    <w:link w:val="37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267DA0"/>
    <w:pPr>
      <w:shd w:val="clear" w:color="auto" w:fill="FFFFFF"/>
      <w:spacing w:line="240" w:lineRule="atLeast"/>
      <w:ind w:firstLine="0"/>
      <w:jc w:val="right"/>
      <w:outlineLvl w:val="2"/>
    </w:pPr>
    <w:rPr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67DA0"/>
    <w:pPr>
      <w:shd w:val="clear" w:color="auto" w:fill="FFFFFF"/>
      <w:spacing w:line="552" w:lineRule="exact"/>
      <w:ind w:firstLine="0"/>
      <w:jc w:val="center"/>
      <w:outlineLvl w:val="3"/>
    </w:pPr>
    <w:rPr>
      <w:b/>
      <w:bCs/>
      <w:sz w:val="23"/>
      <w:szCs w:val="23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8">
    <w:name w:val="Body Text"/>
    <w:aliases w:val="Основной текст Знак Знак,bt"/>
    <w:basedOn w:val="a"/>
    <w:link w:val="af9"/>
    <w:uiPriority w:val="99"/>
    <w:rsid w:val="00267DA0"/>
    <w:pPr>
      <w:autoSpaceDE w:val="0"/>
      <w:autoSpaceDN w:val="0"/>
      <w:adjustRightInd w:val="0"/>
      <w:spacing w:after="120"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f9">
    <w:name w:val="Основной текст Знак"/>
    <w:aliases w:val="Основной текст Знак Знак Знак,bt Знак"/>
    <w:basedOn w:val="a0"/>
    <w:link w:val="af8"/>
    <w:uiPriority w:val="99"/>
    <w:semiHidden/>
    <w:locked/>
    <w:rPr>
      <w:rFonts w:cs="Times New Roman"/>
      <w:sz w:val="28"/>
    </w:rPr>
  </w:style>
  <w:style w:type="paragraph" w:styleId="afa">
    <w:name w:val="Body Text Indent"/>
    <w:aliases w:val="Основной текст 1,Нумерованный список !!,Надин стиль,Iniiaiie oaeno 1"/>
    <w:basedOn w:val="a"/>
    <w:link w:val="afb"/>
    <w:uiPriority w:val="99"/>
    <w:rsid w:val="00267DA0"/>
    <w:pPr>
      <w:widowControl/>
      <w:tabs>
        <w:tab w:val="left" w:pos="709"/>
      </w:tabs>
      <w:spacing w:line="240" w:lineRule="auto"/>
      <w:ind w:firstLine="284"/>
    </w:pPr>
    <w:rPr>
      <w:rFonts w:ascii="Times New Roman CYR" w:hAnsi="Times New Roman CYR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a"/>
    <w:uiPriority w:val="99"/>
    <w:locked/>
    <w:rsid w:val="00267DA0"/>
    <w:rPr>
      <w:rFonts w:ascii="Times New Roman CYR" w:hAnsi="Times New Roman CYR" w:cs="Times New Roman"/>
      <w:sz w:val="28"/>
      <w:lang w:val="x-none" w:eastAsia="x-none"/>
    </w:rPr>
  </w:style>
  <w:style w:type="paragraph" w:customStyle="1" w:styleId="afc">
    <w:name w:val="раздилитель сноски"/>
    <w:basedOn w:val="a"/>
    <w:next w:val="afd"/>
    <w:rsid w:val="00267DA0"/>
    <w:pPr>
      <w:widowControl/>
      <w:spacing w:after="120" w:line="240" w:lineRule="auto"/>
      <w:ind w:firstLine="0"/>
    </w:pPr>
    <w:rPr>
      <w:sz w:val="24"/>
      <w:lang w:val="en-US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267DA0"/>
    <w:pPr>
      <w:widowControl/>
      <w:spacing w:line="240" w:lineRule="auto"/>
      <w:ind w:firstLine="0"/>
    </w:pPr>
    <w:rPr>
      <w:rFonts w:ascii="Times New Roman CYR" w:hAnsi="Times New Roman CYR"/>
      <w:sz w:val="20"/>
    </w:rPr>
  </w:style>
  <w:style w:type="paragraph" w:customStyle="1" w:styleId="14">
    <w:name w:val="Вертикальный отступ 1"/>
    <w:basedOn w:val="a"/>
    <w:uiPriority w:val="99"/>
    <w:rsid w:val="00267DA0"/>
    <w:pPr>
      <w:widowControl/>
      <w:spacing w:line="240" w:lineRule="auto"/>
      <w:ind w:firstLine="0"/>
      <w:jc w:val="center"/>
    </w:pPr>
    <w:rPr>
      <w:lang w:val="en-US"/>
    </w:rPr>
  </w:style>
  <w:style w:type="character" w:customStyle="1" w:styleId="15">
    <w:name w:val="1 Заголовок Знак"/>
    <w:link w:val="16"/>
    <w:uiPriority w:val="99"/>
    <w:locked/>
    <w:rsid w:val="00267DA0"/>
    <w:rPr>
      <w:b/>
      <w:caps/>
      <w:kern w:val="24"/>
      <w:sz w:val="32"/>
      <w:lang w:val="en-US" w:eastAsia="x-none"/>
    </w:rPr>
  </w:style>
  <w:style w:type="paragraph" w:customStyle="1" w:styleId="16">
    <w:name w:val="1 Заголовок"/>
    <w:basedOn w:val="1"/>
    <w:link w:val="15"/>
    <w:uiPriority w:val="99"/>
    <w:qFormat/>
    <w:rsid w:val="00267DA0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val="en-US"/>
    </w:rPr>
  </w:style>
  <w:style w:type="paragraph" w:customStyle="1" w:styleId="ConsPlusCell">
    <w:name w:val="ConsPlusCell"/>
    <w:rsid w:val="0026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91">
    <w:name w:val="toc 9"/>
    <w:basedOn w:val="a"/>
    <w:next w:val="a"/>
    <w:autoRedefine/>
    <w:uiPriority w:val="99"/>
    <w:unhideWhenUsed/>
    <w:rsid w:val="00267DA0"/>
    <w:pPr>
      <w:widowControl/>
      <w:spacing w:line="240" w:lineRule="auto"/>
      <w:ind w:left="2240" w:firstLine="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267DA0"/>
    <w:pPr>
      <w:widowControl/>
      <w:spacing w:line="240" w:lineRule="auto"/>
      <w:ind w:left="1960" w:firstLine="0"/>
      <w:jc w:val="left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267DA0"/>
    <w:pPr>
      <w:widowControl/>
      <w:spacing w:line="240" w:lineRule="auto"/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99"/>
    <w:unhideWhenUsed/>
    <w:rsid w:val="00267DA0"/>
    <w:pPr>
      <w:widowControl/>
      <w:spacing w:line="240" w:lineRule="auto"/>
      <w:ind w:left="1400" w:firstLine="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267DA0"/>
    <w:pPr>
      <w:widowControl/>
      <w:spacing w:line="240" w:lineRule="auto"/>
      <w:ind w:left="1120" w:firstLine="0"/>
      <w:jc w:val="left"/>
    </w:pPr>
    <w:rPr>
      <w:rFonts w:ascii="Calibri" w:hAnsi="Calibri" w:cs="Calibri"/>
      <w:sz w:val="18"/>
      <w:szCs w:val="18"/>
    </w:rPr>
  </w:style>
  <w:style w:type="paragraph" w:styleId="41">
    <w:name w:val="toc 4"/>
    <w:basedOn w:val="a"/>
    <w:next w:val="a"/>
    <w:autoRedefine/>
    <w:uiPriority w:val="99"/>
    <w:unhideWhenUsed/>
    <w:rsid w:val="00267DA0"/>
    <w:pPr>
      <w:widowControl/>
      <w:spacing w:line="240" w:lineRule="auto"/>
      <w:ind w:left="840" w:firstLine="0"/>
      <w:jc w:val="left"/>
    </w:pPr>
    <w:rPr>
      <w:rFonts w:ascii="Calibri" w:hAnsi="Calibri" w:cs="Calibri"/>
      <w:sz w:val="18"/>
      <w:szCs w:val="18"/>
    </w:rPr>
  </w:style>
  <w:style w:type="paragraph" w:styleId="38">
    <w:name w:val="toc 3"/>
    <w:basedOn w:val="a"/>
    <w:next w:val="a"/>
    <w:autoRedefine/>
    <w:uiPriority w:val="39"/>
    <w:unhideWhenUsed/>
    <w:rsid w:val="00267DA0"/>
    <w:pPr>
      <w:widowControl/>
      <w:spacing w:line="240" w:lineRule="auto"/>
      <w:ind w:left="560" w:firstLine="0"/>
      <w:jc w:val="left"/>
    </w:pPr>
    <w:rPr>
      <w:rFonts w:ascii="Calibri" w:hAnsi="Calibri" w:cs="Calibri"/>
      <w:i/>
      <w:iCs/>
      <w:sz w:val="20"/>
    </w:rPr>
  </w:style>
  <w:style w:type="paragraph" w:styleId="27">
    <w:name w:val="toc 2"/>
    <w:basedOn w:val="a"/>
    <w:next w:val="a"/>
    <w:autoRedefine/>
    <w:uiPriority w:val="39"/>
    <w:unhideWhenUsed/>
    <w:rsid w:val="00267DA0"/>
    <w:pPr>
      <w:widowControl/>
      <w:spacing w:line="240" w:lineRule="auto"/>
      <w:ind w:left="280" w:firstLine="0"/>
      <w:jc w:val="left"/>
    </w:pPr>
    <w:rPr>
      <w:rFonts w:ascii="Calibri" w:hAnsi="Calibri" w:cs="Calibri"/>
      <w:smallCaps/>
      <w:sz w:val="20"/>
    </w:rPr>
  </w:style>
  <w:style w:type="paragraph" w:styleId="17">
    <w:name w:val="toc 1"/>
    <w:basedOn w:val="a"/>
    <w:next w:val="a"/>
    <w:autoRedefine/>
    <w:uiPriority w:val="39"/>
    <w:unhideWhenUsed/>
    <w:rsid w:val="00267DA0"/>
    <w:pPr>
      <w:widowControl/>
      <w:spacing w:before="120" w:after="120" w:line="240" w:lineRule="auto"/>
      <w:ind w:firstLine="0"/>
      <w:jc w:val="left"/>
    </w:pPr>
    <w:rPr>
      <w:rFonts w:ascii="Calibri" w:hAnsi="Calibri" w:cs="Calibri"/>
      <w:b/>
      <w:bCs/>
      <w:caps/>
      <w:sz w:val="20"/>
    </w:rPr>
  </w:style>
  <w:style w:type="character" w:customStyle="1" w:styleId="18">
    <w:name w:val="Нижний колонтитул Знак1"/>
    <w:rsid w:val="00267DA0"/>
    <w:rPr>
      <w:rFonts w:ascii="Times New Roman CYR" w:hAnsi="Times New Roman CYR"/>
      <w:sz w:val="28"/>
    </w:rPr>
  </w:style>
  <w:style w:type="character" w:customStyle="1" w:styleId="19">
    <w:name w:val="Верхний колонтитул Знак1"/>
    <w:uiPriority w:val="99"/>
    <w:rsid w:val="00267DA0"/>
    <w:rPr>
      <w:rFonts w:ascii="Times New Roman CYR" w:hAnsi="Times New Roman CYR"/>
      <w:sz w:val="28"/>
    </w:rPr>
  </w:style>
  <w:style w:type="paragraph" w:styleId="28">
    <w:name w:val="Body Text Indent 2"/>
    <w:aliases w:val="Основной текст с отступом 2 Знак1,Знак1 Знак Знак Знак,Знак1 Знак Знак1,Знак1 Знак1,Знак1 Знак"/>
    <w:basedOn w:val="a"/>
    <w:link w:val="29"/>
    <w:uiPriority w:val="99"/>
    <w:rsid w:val="00267DA0"/>
    <w:pPr>
      <w:widowControl/>
      <w:tabs>
        <w:tab w:val="left" w:pos="709"/>
      </w:tabs>
      <w:spacing w:line="240" w:lineRule="auto"/>
      <w:ind w:firstLine="567"/>
    </w:pPr>
    <w:rPr>
      <w:rFonts w:ascii="Times New Roman CYR" w:hAnsi="Times New Roman CYR"/>
    </w:rPr>
  </w:style>
  <w:style w:type="character" w:customStyle="1" w:styleId="29">
    <w:name w:val="Основной текст с отступом 2 Знак"/>
    <w:aliases w:val="Основной текст с отступом 2 Знак1 Знак,Знак1 Знак Знак Знак Знак,Знак1 Знак Знак1 Знак,Знак1 Знак1 Знак,Знак1 Знак Знак"/>
    <w:basedOn w:val="a0"/>
    <w:link w:val="28"/>
    <w:uiPriority w:val="99"/>
    <w:locked/>
    <w:rsid w:val="00267DA0"/>
    <w:rPr>
      <w:rFonts w:cs="Times New Roman"/>
      <w:sz w:val="24"/>
      <w:szCs w:val="24"/>
    </w:rPr>
  </w:style>
  <w:style w:type="character" w:styleId="aff">
    <w:name w:val="footnote reference"/>
    <w:basedOn w:val="a0"/>
    <w:uiPriority w:val="99"/>
    <w:rsid w:val="00267DA0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267DA0"/>
    <w:pPr>
      <w:widowControl/>
      <w:spacing w:before="100" w:after="100" w:line="240" w:lineRule="auto"/>
      <w:ind w:firstLine="0"/>
      <w:jc w:val="left"/>
    </w:pPr>
    <w:rPr>
      <w:sz w:val="24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fd"/>
    <w:locked/>
    <w:rsid w:val="00267DA0"/>
    <w:rPr>
      <w:rFonts w:ascii="Times New Roman CYR" w:hAnsi="Times New Roman CYR" w:cs="Times New Roman"/>
      <w:lang w:val="x-none" w:eastAsia="x-non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67DA0"/>
    <w:rPr>
      <w:rFonts w:ascii="Times New Roman" w:hAnsi="Times New Roman"/>
    </w:rPr>
  </w:style>
  <w:style w:type="paragraph" w:customStyle="1" w:styleId="ConsPlusNonformat">
    <w:name w:val="ConsPlusNonformat"/>
    <w:rsid w:val="00267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67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styleId="aff0">
    <w:name w:val="Plain Text"/>
    <w:basedOn w:val="a"/>
    <w:link w:val="aff1"/>
    <w:uiPriority w:val="99"/>
    <w:rsid w:val="00267DA0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customStyle="1" w:styleId="1a">
    <w:name w:val="Стиль1"/>
    <w:rsid w:val="00267DA0"/>
    <w:pPr>
      <w:widowControl w:val="0"/>
    </w:pPr>
    <w:rPr>
      <w:sz w:val="28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67DA0"/>
    <w:rPr>
      <w:rFonts w:ascii="Times New Roman CYR" w:hAnsi="Times New Roman CYR"/>
      <w:sz w:val="20"/>
      <w:lang w:val="x-none" w:eastAsia="ru-RU"/>
    </w:rPr>
  </w:style>
  <w:style w:type="paragraph" w:styleId="aff2">
    <w:name w:val="Normal (Web)"/>
    <w:basedOn w:val="a"/>
    <w:uiPriority w:val="99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267DA0"/>
    <w:rPr>
      <w:rFonts w:ascii="Tahoma" w:hAnsi="Tahoma" w:cs="Tahoma"/>
      <w:b/>
      <w:sz w:val="16"/>
      <w:szCs w:val="16"/>
    </w:rPr>
  </w:style>
  <w:style w:type="character" w:styleId="aff3">
    <w:name w:val="FollowedHyperlink"/>
    <w:basedOn w:val="a0"/>
    <w:uiPriority w:val="99"/>
    <w:unhideWhenUsed/>
    <w:rsid w:val="00267DA0"/>
    <w:rPr>
      <w:rFonts w:cs="Times New Roman"/>
      <w:color w:val="800080"/>
      <w:u w:val="single"/>
    </w:rPr>
  </w:style>
  <w:style w:type="paragraph" w:customStyle="1" w:styleId="1d">
    <w:name w:val="Абзац списка1"/>
    <w:basedOn w:val="a"/>
    <w:link w:val="1e"/>
    <w:rsid w:val="00267DA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1e">
    <w:name w:val="Абзац списка1 Знак"/>
    <w:link w:val="1d"/>
    <w:locked/>
    <w:rsid w:val="00267DA0"/>
    <w:rPr>
      <w:rFonts w:ascii="Calibri" w:hAnsi="Calibri"/>
      <w:sz w:val="24"/>
      <w:lang w:val="x-none" w:eastAsia="en-US"/>
    </w:rPr>
  </w:style>
  <w:style w:type="character" w:customStyle="1" w:styleId="Normal">
    <w:name w:val="Normal Знак"/>
    <w:locked/>
    <w:rsid w:val="00267DA0"/>
    <w:rPr>
      <w:snapToGrid w:val="0"/>
      <w:sz w:val="28"/>
    </w:rPr>
  </w:style>
  <w:style w:type="character" w:styleId="aff4">
    <w:name w:val="page number"/>
    <w:basedOn w:val="a0"/>
    <w:uiPriority w:val="99"/>
    <w:rsid w:val="00267DA0"/>
    <w:rPr>
      <w:rFonts w:cs="Times New Roman"/>
    </w:rPr>
  </w:style>
  <w:style w:type="paragraph" w:customStyle="1" w:styleId="aff5">
    <w:name w:val="Таблица"/>
    <w:basedOn w:val="a"/>
    <w:qFormat/>
    <w:rsid w:val="00267DA0"/>
    <w:pPr>
      <w:widowControl/>
      <w:spacing w:line="240" w:lineRule="auto"/>
      <w:ind w:firstLine="0"/>
      <w:jc w:val="center"/>
    </w:pPr>
    <w:rPr>
      <w:b/>
      <w:szCs w:val="28"/>
    </w:rPr>
  </w:style>
  <w:style w:type="paragraph" w:styleId="2a">
    <w:name w:val="Body Text 2"/>
    <w:basedOn w:val="a"/>
    <w:link w:val="2b"/>
    <w:uiPriority w:val="99"/>
    <w:rsid w:val="00267DA0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267DA0"/>
    <w:rPr>
      <w:rFonts w:cs="Times New Roman"/>
      <w:sz w:val="24"/>
      <w:lang w:val="x-none" w:eastAsia="x-none"/>
    </w:rPr>
  </w:style>
  <w:style w:type="character" w:customStyle="1" w:styleId="apple-style-span">
    <w:name w:val="apple-style-span"/>
    <w:basedOn w:val="a0"/>
    <w:rsid w:val="00267DA0"/>
    <w:rPr>
      <w:rFonts w:cs="Times New Roman"/>
    </w:rPr>
  </w:style>
  <w:style w:type="character" w:styleId="aff6">
    <w:name w:val="annotation reference"/>
    <w:basedOn w:val="a0"/>
    <w:uiPriority w:val="99"/>
    <w:rsid w:val="00267DA0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locked/>
    <w:rsid w:val="00267DA0"/>
    <w:rPr>
      <w:rFonts w:cs="Times New Roman"/>
      <w:lang w:val="x-none" w:eastAsia="x-none"/>
    </w:rPr>
  </w:style>
  <w:style w:type="paragraph" w:customStyle="1" w:styleId="aff9">
    <w:name w:val="Стандарт"/>
    <w:basedOn w:val="a"/>
    <w:link w:val="affa"/>
    <w:qFormat/>
    <w:rsid w:val="00267DA0"/>
    <w:pPr>
      <w:widowControl/>
      <w:spacing w:line="360" w:lineRule="auto"/>
      <w:ind w:firstLine="0"/>
      <w:jc w:val="left"/>
    </w:pPr>
    <w:rPr>
      <w:szCs w:val="28"/>
      <w:lang w:eastAsia="en-US"/>
    </w:rPr>
  </w:style>
  <w:style w:type="character" w:customStyle="1" w:styleId="affa">
    <w:name w:val="Стандарт Знак"/>
    <w:link w:val="aff9"/>
    <w:locked/>
    <w:rsid w:val="00267DA0"/>
    <w:rPr>
      <w:rFonts w:eastAsia="Times New Roman"/>
      <w:sz w:val="28"/>
      <w:lang w:val="x-none" w:eastAsia="en-US"/>
    </w:rPr>
  </w:style>
  <w:style w:type="paragraph" w:styleId="39">
    <w:name w:val="Body Text 3"/>
    <w:basedOn w:val="a"/>
    <w:link w:val="3a"/>
    <w:uiPriority w:val="99"/>
    <w:rsid w:val="00267DA0"/>
    <w:pPr>
      <w:widowControl/>
      <w:spacing w:after="120" w:line="240" w:lineRule="auto"/>
      <w:ind w:firstLine="0"/>
    </w:pPr>
    <w:rPr>
      <w:rFonts w:ascii="Times New Roman CYR" w:hAnsi="Times New Roman CYR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locked/>
    <w:rsid w:val="00267DA0"/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267DA0"/>
    <w:rPr>
      <w:b/>
      <w:caps/>
      <w:sz w:val="28"/>
      <w:lang w:val="en-US" w:eastAsia="x-none"/>
    </w:rPr>
  </w:style>
  <w:style w:type="paragraph" w:customStyle="1" w:styleId="210">
    <w:name w:val="Основной текст 21"/>
    <w:basedOn w:val="a"/>
    <w:rsid w:val="00267DA0"/>
    <w:pPr>
      <w:widowControl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</w:rPr>
  </w:style>
  <w:style w:type="paragraph" w:styleId="affb">
    <w:name w:val="Subtitle"/>
    <w:basedOn w:val="a"/>
    <w:link w:val="affc"/>
    <w:uiPriority w:val="11"/>
    <w:qFormat/>
    <w:rsid w:val="00267DA0"/>
    <w:pPr>
      <w:widowControl/>
      <w:spacing w:line="240" w:lineRule="auto"/>
      <w:ind w:firstLine="0"/>
      <w:jc w:val="center"/>
    </w:pPr>
    <w:rPr>
      <w:b/>
      <w:bCs/>
      <w:iCs/>
      <w:kern w:val="24"/>
      <w:szCs w:val="28"/>
    </w:rPr>
  </w:style>
  <w:style w:type="character" w:customStyle="1" w:styleId="affc">
    <w:name w:val="Подзаголовок Знак"/>
    <w:basedOn w:val="a0"/>
    <w:link w:val="affb"/>
    <w:uiPriority w:val="11"/>
    <w:locked/>
    <w:rsid w:val="00267DA0"/>
    <w:rPr>
      <w:rFonts w:ascii="Cambria" w:hAnsi="Cambria" w:cs="Times New Roman"/>
      <w:sz w:val="24"/>
      <w:szCs w:val="24"/>
    </w:rPr>
  </w:style>
  <w:style w:type="paragraph" w:customStyle="1" w:styleId="Normal1">
    <w:name w:val="Normal1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d">
    <w:name w:val="Ст. без интервала"/>
    <w:basedOn w:val="affe"/>
    <w:qFormat/>
    <w:rsid w:val="00267DA0"/>
    <w:pPr>
      <w:ind w:firstLine="709"/>
    </w:pPr>
    <w:rPr>
      <w:rFonts w:ascii="Times New Roman" w:hAnsi="Times New Roman"/>
      <w:szCs w:val="28"/>
      <w:lang w:eastAsia="en-US"/>
    </w:rPr>
  </w:style>
  <w:style w:type="paragraph" w:styleId="affe">
    <w:name w:val="No Spacing"/>
    <w:uiPriority w:val="1"/>
    <w:qFormat/>
    <w:rsid w:val="00267DA0"/>
    <w:pPr>
      <w:jc w:val="both"/>
    </w:pPr>
    <w:rPr>
      <w:rFonts w:ascii="Times New Roman CYR" w:hAnsi="Times New Roman CYR"/>
      <w:sz w:val="28"/>
    </w:rPr>
  </w:style>
  <w:style w:type="character" w:customStyle="1" w:styleId="afff">
    <w:name w:val="Ст. без интервала Знак"/>
    <w:rsid w:val="00267DA0"/>
    <w:rPr>
      <w:rFonts w:ascii="Times New Roman" w:hAnsi="Times New Roman"/>
      <w:sz w:val="28"/>
      <w:lang w:val="x-none" w:eastAsia="en-US"/>
    </w:rPr>
  </w:style>
  <w:style w:type="paragraph" w:customStyle="1" w:styleId="Default">
    <w:name w:val="Default"/>
    <w:rsid w:val="00267D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67DA0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7DA0"/>
    <w:rPr>
      <w:rFonts w:cs="Times New Roman"/>
    </w:rPr>
  </w:style>
  <w:style w:type="character" w:customStyle="1" w:styleId="130">
    <w:name w:val="Знак Знак13"/>
    <w:rsid w:val="00267DA0"/>
    <w:rPr>
      <w:rFonts w:eastAsia="Times New Roman"/>
      <w:sz w:val="24"/>
    </w:rPr>
  </w:style>
  <w:style w:type="paragraph" w:customStyle="1" w:styleId="afff0">
    <w:name w:val="Знак"/>
    <w:basedOn w:val="a"/>
    <w:rsid w:val="00267DA0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FontStyle13">
    <w:name w:val="Font Style13"/>
    <w:rsid w:val="00267DA0"/>
    <w:rPr>
      <w:rFonts w:ascii="Times New Roman" w:hAnsi="Times New Roman"/>
      <w:b/>
      <w:sz w:val="24"/>
    </w:rPr>
  </w:style>
  <w:style w:type="character" w:customStyle="1" w:styleId="FontStyle52">
    <w:name w:val="Font Style52"/>
    <w:rsid w:val="00267DA0"/>
    <w:rPr>
      <w:rFonts w:ascii="Times New Roman" w:hAnsi="Times New Roman"/>
      <w:sz w:val="20"/>
    </w:rPr>
  </w:style>
  <w:style w:type="paragraph" w:customStyle="1" w:styleId="1f">
    <w:name w:val="Знак1 Знак Знак Знак 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267DA0"/>
    <w:rPr>
      <w:rFonts w:eastAsia="Times New Roman"/>
      <w:sz w:val="24"/>
    </w:rPr>
  </w:style>
  <w:style w:type="character" w:customStyle="1" w:styleId="180">
    <w:name w:val="Знак Знак18"/>
    <w:rsid w:val="00267DA0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rsid w:val="00267DA0"/>
    <w:pPr>
      <w:widowControl/>
      <w:spacing w:before="120" w:line="288" w:lineRule="auto"/>
      <w:ind w:firstLine="720"/>
    </w:pPr>
    <w:rPr>
      <w:rFonts w:ascii="Calibri" w:hAnsi="Calibri"/>
      <w:sz w:val="24"/>
      <w:szCs w:val="24"/>
    </w:rPr>
  </w:style>
  <w:style w:type="character" w:customStyle="1" w:styleId="PointChar">
    <w:name w:val="Point Char"/>
    <w:link w:val="Point"/>
    <w:locked/>
    <w:rsid w:val="00267DA0"/>
    <w:rPr>
      <w:rFonts w:ascii="Calibri" w:hAnsi="Calibri"/>
      <w:sz w:val="24"/>
      <w:lang w:val="x-none" w:eastAsia="x-none"/>
    </w:rPr>
  </w:style>
  <w:style w:type="character" w:customStyle="1" w:styleId="1f0">
    <w:name w:val="Основной текст1 Знак"/>
    <w:aliases w:val="Основной текст Знак Знак Знак2,bt Знак Знак"/>
    <w:rsid w:val="00267DA0"/>
    <w:rPr>
      <w:rFonts w:eastAsia="Times New Roman"/>
      <w:sz w:val="28"/>
    </w:rPr>
  </w:style>
  <w:style w:type="paragraph" w:customStyle="1" w:styleId="BodyText22">
    <w:name w:val="Body Text 22"/>
    <w:basedOn w:val="a"/>
    <w:rsid w:val="00267DA0"/>
    <w:pPr>
      <w:widowControl/>
      <w:spacing w:line="240" w:lineRule="auto"/>
      <w:ind w:firstLine="709"/>
    </w:pPr>
    <w:rPr>
      <w:sz w:val="24"/>
    </w:rPr>
  </w:style>
  <w:style w:type="paragraph" w:customStyle="1" w:styleId="ConsNormal">
    <w:name w:val="ConsNormal"/>
    <w:rsid w:val="0026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267DA0"/>
    <w:pPr>
      <w:widowControl/>
      <w:spacing w:line="240" w:lineRule="auto"/>
      <w:ind w:firstLine="720"/>
    </w:pPr>
  </w:style>
  <w:style w:type="paragraph" w:styleId="afff1">
    <w:name w:val="Title"/>
    <w:basedOn w:val="a"/>
    <w:link w:val="afff2"/>
    <w:uiPriority w:val="10"/>
    <w:qFormat/>
    <w:rsid w:val="00267DA0"/>
    <w:pPr>
      <w:widowControl/>
      <w:spacing w:line="240" w:lineRule="auto"/>
      <w:ind w:firstLine="0"/>
      <w:jc w:val="center"/>
    </w:pPr>
    <w:rPr>
      <w:b/>
    </w:rPr>
  </w:style>
  <w:style w:type="character" w:customStyle="1" w:styleId="afff2">
    <w:name w:val="Название Знак"/>
    <w:basedOn w:val="a0"/>
    <w:link w:val="afff1"/>
    <w:uiPriority w:val="10"/>
    <w:locked/>
    <w:rsid w:val="00267DA0"/>
    <w:rPr>
      <w:rFonts w:cs="Times New Roman"/>
      <w:b/>
      <w:sz w:val="28"/>
      <w:lang w:val="x-none" w:eastAsia="x-none"/>
    </w:rPr>
  </w:style>
  <w:style w:type="paragraph" w:customStyle="1" w:styleId="afff3">
    <w:name w:val="Скобки буквы"/>
    <w:basedOn w:val="a"/>
    <w:rsid w:val="00267DA0"/>
    <w:pPr>
      <w:widowControl/>
      <w:tabs>
        <w:tab w:val="num" w:pos="360"/>
      </w:tabs>
      <w:spacing w:line="240" w:lineRule="auto"/>
      <w:ind w:left="360" w:hanging="360"/>
      <w:jc w:val="left"/>
    </w:pPr>
    <w:rPr>
      <w:sz w:val="20"/>
      <w:lang w:eastAsia="en-US"/>
    </w:rPr>
  </w:style>
  <w:style w:type="paragraph" w:customStyle="1" w:styleId="afff4">
    <w:name w:val="Заголовок текста"/>
    <w:rsid w:val="00267DA0"/>
    <w:pPr>
      <w:spacing w:after="240"/>
      <w:jc w:val="center"/>
    </w:pPr>
    <w:rPr>
      <w:b/>
      <w:noProof/>
      <w:sz w:val="27"/>
    </w:rPr>
  </w:style>
  <w:style w:type="paragraph" w:customStyle="1" w:styleId="afff5">
    <w:name w:val="Нумерованный абзац"/>
    <w:rsid w:val="00267DA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6">
    <w:name w:val="List Bullet"/>
    <w:basedOn w:val="af8"/>
    <w:autoRedefine/>
    <w:uiPriority w:val="99"/>
    <w:rsid w:val="00267DA0"/>
    <w:pPr>
      <w:widowControl/>
      <w:tabs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7">
    <w:name w:val="endnote text"/>
    <w:basedOn w:val="a"/>
    <w:link w:val="af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f8">
    <w:name w:val="Текст концевой сноски Знак"/>
    <w:basedOn w:val="a0"/>
    <w:link w:val="afff7"/>
    <w:uiPriority w:val="99"/>
    <w:locked/>
    <w:rsid w:val="00267DA0"/>
    <w:rPr>
      <w:rFonts w:cs="Times New Roman"/>
      <w:lang w:val="x-none" w:eastAsia="x-none"/>
    </w:rPr>
  </w:style>
  <w:style w:type="character" w:styleId="afff9">
    <w:name w:val="endnote reference"/>
    <w:basedOn w:val="a0"/>
    <w:uiPriority w:val="99"/>
    <w:rsid w:val="00267DA0"/>
    <w:rPr>
      <w:rFonts w:cs="Times New Roman"/>
      <w:vertAlign w:val="superscript"/>
    </w:rPr>
  </w:style>
  <w:style w:type="paragraph" w:styleId="afffa">
    <w:name w:val="Document Map"/>
    <w:basedOn w:val="a"/>
    <w:link w:val="afffb"/>
    <w:uiPriority w:val="99"/>
    <w:rsid w:val="00267DA0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267DA0"/>
    <w:rPr>
      <w:rFonts w:ascii="Tahoma" w:hAnsi="Tahoma" w:cs="Times New Roman"/>
      <w:sz w:val="16"/>
      <w:szCs w:val="16"/>
      <w:lang w:val="x-none" w:eastAsia="x-none"/>
    </w:rPr>
  </w:style>
  <w:style w:type="paragraph" w:styleId="afffc">
    <w:name w:val="annotation subject"/>
    <w:basedOn w:val="aff7"/>
    <w:next w:val="aff7"/>
    <w:link w:val="afffd"/>
    <w:uiPriority w:val="99"/>
    <w:rsid w:val="00267DA0"/>
    <w:rPr>
      <w:b/>
      <w:bCs/>
    </w:rPr>
  </w:style>
  <w:style w:type="character" w:customStyle="1" w:styleId="afffd">
    <w:name w:val="Тема примечания Знак"/>
    <w:basedOn w:val="aff8"/>
    <w:link w:val="afffc"/>
    <w:uiPriority w:val="99"/>
    <w:locked/>
    <w:rsid w:val="00267DA0"/>
    <w:rPr>
      <w:rFonts w:cs="Times New Roman"/>
      <w:b/>
      <w:bCs/>
      <w:lang w:val="x-none" w:eastAsia="x-none"/>
    </w:rPr>
  </w:style>
  <w:style w:type="character" w:customStyle="1" w:styleId="afffe">
    <w:name w:val="Знак Знак"/>
    <w:locked/>
    <w:rsid w:val="00267DA0"/>
    <w:rPr>
      <w:sz w:val="24"/>
      <w:lang w:val="ru-RU" w:eastAsia="ru-RU"/>
    </w:rPr>
  </w:style>
  <w:style w:type="paragraph" w:customStyle="1" w:styleId="xl35">
    <w:name w:val="xl35"/>
    <w:basedOn w:val="a"/>
    <w:rsid w:val="00267D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267D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  <w:szCs w:val="24"/>
    </w:rPr>
  </w:style>
  <w:style w:type="paragraph" w:customStyle="1" w:styleId="2c">
    <w:name w:val="Знак2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fff">
    <w:name w:val="Emphasis"/>
    <w:basedOn w:val="a0"/>
    <w:uiPriority w:val="20"/>
    <w:qFormat/>
    <w:rsid w:val="00267DA0"/>
    <w:rPr>
      <w:rFonts w:cs="Times New Roman"/>
      <w:i/>
    </w:rPr>
  </w:style>
  <w:style w:type="paragraph" w:customStyle="1" w:styleId="211">
    <w:name w:val="Знак2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267DA0"/>
    <w:pPr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1f1">
    <w:name w:val="Знак Знак 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267DA0"/>
    <w:rPr>
      <w:rFonts w:ascii="Times New Roman" w:hAnsi="Times New Roman"/>
      <w:b/>
      <w:caps/>
      <w:sz w:val="28"/>
      <w:lang w:val="en-US" w:eastAsia="x-none"/>
    </w:rPr>
  </w:style>
  <w:style w:type="paragraph" w:customStyle="1" w:styleId="affff0">
    <w:name w:val="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267DA0"/>
    <w:rPr>
      <w:b/>
      <w:caps/>
      <w:sz w:val="28"/>
      <w:lang w:val="en-US" w:eastAsia="x-none"/>
    </w:rPr>
  </w:style>
  <w:style w:type="paragraph" w:customStyle="1" w:styleId="affff1">
    <w:name w:val="Прижатый влево"/>
    <w:basedOn w:val="a"/>
    <w:next w:val="a"/>
    <w:uiPriority w:val="99"/>
    <w:rsid w:val="00267DA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f3">
    <w:name w:val="Сетка таблицы1"/>
    <w:basedOn w:val="a1"/>
    <w:next w:val="ae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1">
    <w:name w:val="Font Style211"/>
    <w:basedOn w:val="a0"/>
    <w:rsid w:val="00267DA0"/>
    <w:rPr>
      <w:rFonts w:ascii="Courier New" w:hAnsi="Courier New" w:cs="Courier New"/>
      <w:sz w:val="24"/>
      <w:szCs w:val="24"/>
    </w:rPr>
  </w:style>
  <w:style w:type="paragraph" w:customStyle="1" w:styleId="align-center">
    <w:name w:val="align-center"/>
    <w:basedOn w:val="a"/>
    <w:rsid w:val="00A2622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mall">
    <w:name w:val="small"/>
    <w:basedOn w:val="a0"/>
    <w:rsid w:val="00A26223"/>
    <w:rPr>
      <w:rFonts w:cs="Times New Roman"/>
    </w:rPr>
  </w:style>
  <w:style w:type="paragraph" w:customStyle="1" w:styleId="align-right">
    <w:name w:val="align-right"/>
    <w:basedOn w:val="a"/>
    <w:rsid w:val="00C354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6E1B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rsid w:val="00267DA0"/>
    <w:pPr>
      <w:keepNext/>
      <w:widowControl/>
      <w:spacing w:before="240" w:after="60" w:line="240" w:lineRule="auto"/>
      <w:ind w:firstLine="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DA0"/>
    <w:pPr>
      <w:keepNext/>
      <w:widowControl/>
      <w:spacing w:before="240" w:after="60" w:line="240" w:lineRule="auto"/>
      <w:ind w:firstLine="0"/>
      <w:jc w:val="left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H3,&quot;Сапфир&quot;"/>
    <w:basedOn w:val="a"/>
    <w:next w:val="a"/>
    <w:link w:val="30"/>
    <w:uiPriority w:val="9"/>
    <w:qFormat/>
    <w:rsid w:val="00267DA0"/>
    <w:pPr>
      <w:keepNext/>
      <w:widowControl/>
      <w:tabs>
        <w:tab w:val="num" w:pos="851"/>
      </w:tabs>
      <w:suppressAutoHyphens/>
      <w:spacing w:before="240" w:after="120" w:line="240" w:lineRule="auto"/>
      <w:ind w:left="851" w:hanging="851"/>
      <w:jc w:val="left"/>
      <w:outlineLvl w:val="2"/>
    </w:pPr>
    <w:rPr>
      <w:rFonts w:ascii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uiPriority w:val="9"/>
    <w:qFormat/>
    <w:rsid w:val="00267DA0"/>
    <w:pPr>
      <w:widowControl/>
      <w:spacing w:before="240" w:after="60" w:line="240" w:lineRule="auto"/>
      <w:ind w:firstLine="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5040" w:hanging="720"/>
      <w:outlineLvl w:val="6"/>
    </w:pPr>
    <w:rPr>
      <w:rFonts w:ascii="PetersburgCTT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67DA0"/>
    <w:pPr>
      <w:keepNext/>
      <w:keepLines/>
      <w:widowControl/>
      <w:spacing w:before="200" w:line="360" w:lineRule="auto"/>
      <w:ind w:firstLine="539"/>
      <w:outlineLvl w:val="7"/>
    </w:pPr>
    <w:rPr>
      <w:rFonts w:ascii="Cambria" w:hAnsi="Cambria"/>
      <w:color w:val="404040"/>
      <w:sz w:val="20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267DA0"/>
    <w:pPr>
      <w:widowControl/>
      <w:tabs>
        <w:tab w:val="num" w:pos="0"/>
      </w:tabs>
      <w:spacing w:before="240" w:after="60" w:line="240" w:lineRule="auto"/>
      <w:ind w:left="6480" w:hanging="720"/>
      <w:outlineLvl w:val="8"/>
    </w:pPr>
    <w:rPr>
      <w:rFonts w:ascii="PetersburgCTT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67D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67DA0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"/>
    <w:locked/>
    <w:rsid w:val="00267DA0"/>
    <w:rPr>
      <w:rFonts w:ascii="Calibri" w:hAnsi="Calibri" w:cs="Times New Roman"/>
      <w:b/>
      <w:sz w:val="24"/>
      <w:szCs w:val="24"/>
      <w:lang w:val="x-none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"/>
    <w:locked/>
    <w:rsid w:val="00267DA0"/>
    <w:rPr>
      <w:rFonts w:ascii="Calibri" w:hAnsi="Calibri" w:cs="Times New Roman"/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267DA0"/>
    <w:rPr>
      <w:rFonts w:ascii="PetersburgCTT" w:hAnsi="PetersburgCTT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267DA0"/>
    <w:rPr>
      <w:rFonts w:ascii="Cambria" w:hAnsi="Cambria" w:cs="Times New Roman"/>
      <w:color w:val="404040"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267DA0"/>
    <w:rPr>
      <w:rFonts w:ascii="PetersburgCTT" w:hAnsi="PetersburgCTT" w:cs="Times New Roman"/>
      <w:i/>
      <w:sz w:val="24"/>
      <w:szCs w:val="24"/>
      <w:lang w:val="x-none" w:eastAsia="en-US"/>
    </w:rPr>
  </w:style>
  <w:style w:type="paragraph" w:styleId="a3">
    <w:name w:val="Balloon Text"/>
    <w:basedOn w:val="a"/>
    <w:link w:val="a4"/>
    <w:uiPriority w:val="99"/>
    <w:rsid w:val="00EC746C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67DA0"/>
    <w:rPr>
      <w:rFonts w:ascii="Tahoma" w:hAnsi="Tahoma" w:cs="Times New Roman"/>
      <w:sz w:val="16"/>
    </w:rPr>
  </w:style>
  <w:style w:type="paragraph" w:customStyle="1" w:styleId="31">
    <w:name w:val="Основной текст с отступом 31"/>
    <w:basedOn w:val="a"/>
    <w:rsid w:val="00B7527B"/>
    <w:pPr>
      <w:widowControl/>
      <w:suppressAutoHyphens/>
      <w:spacing w:line="240" w:lineRule="auto"/>
      <w:ind w:left="1496" w:hanging="1496"/>
    </w:pPr>
    <w:rPr>
      <w:kern w:val="1"/>
      <w:szCs w:val="24"/>
      <w:lang w:eastAsia="ar-SA"/>
    </w:rPr>
  </w:style>
  <w:style w:type="paragraph" w:styleId="32">
    <w:name w:val="Body Text Indent 3"/>
    <w:basedOn w:val="a"/>
    <w:link w:val="33"/>
    <w:uiPriority w:val="99"/>
    <w:rsid w:val="003D5534"/>
    <w:pPr>
      <w:widowControl/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D5534"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2279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62279F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62279F"/>
    <w:rPr>
      <w:rFonts w:cs="Times New Roman"/>
      <w:sz w:val="24"/>
      <w:szCs w:val="24"/>
    </w:rPr>
  </w:style>
  <w:style w:type="paragraph" w:customStyle="1" w:styleId="BlockQuotation">
    <w:name w:val="Block Quotation"/>
    <w:basedOn w:val="a"/>
    <w:rsid w:val="00264F5F"/>
    <w:pPr>
      <w:overflowPunct w:val="0"/>
      <w:autoSpaceDE w:val="0"/>
      <w:autoSpaceDN w:val="0"/>
      <w:adjustRightInd w:val="0"/>
      <w:spacing w:line="240" w:lineRule="auto"/>
      <w:ind w:left="567" w:right="-2" w:firstLine="851"/>
      <w:textAlignment w:val="baseline"/>
    </w:pPr>
    <w:rPr>
      <w:rFonts w:ascii="Arial" w:hAnsi="Arial"/>
      <w:szCs w:val="28"/>
    </w:rPr>
  </w:style>
  <w:style w:type="paragraph" w:styleId="a9">
    <w:name w:val="List Paragraph"/>
    <w:basedOn w:val="a"/>
    <w:uiPriority w:val="1"/>
    <w:qFormat/>
    <w:rsid w:val="005833EF"/>
    <w:pPr>
      <w:widowControl/>
      <w:spacing w:line="240" w:lineRule="auto"/>
      <w:ind w:left="720"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264F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uiPriority w:val="99"/>
    <w:rsid w:val="007858BE"/>
    <w:rPr>
      <w:b/>
      <w:color w:val="26282F"/>
    </w:rPr>
  </w:style>
  <w:style w:type="paragraph" w:customStyle="1" w:styleId="ab">
    <w:name w:val="Нормальный (таблица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7858B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FontStyle12">
    <w:name w:val="Font Style12"/>
    <w:basedOn w:val="a0"/>
    <w:rsid w:val="00D81987"/>
    <w:rPr>
      <w:rFonts w:ascii="Times New Roman" w:hAnsi="Times New Roman" w:cs="Times New Roman"/>
      <w:sz w:val="26"/>
      <w:szCs w:val="26"/>
    </w:rPr>
  </w:style>
  <w:style w:type="character" w:styleId="ad">
    <w:name w:val="Strong"/>
    <w:basedOn w:val="a0"/>
    <w:uiPriority w:val="22"/>
    <w:qFormat/>
    <w:rsid w:val="00267DA0"/>
    <w:rPr>
      <w:rFonts w:cs="Times New Roman"/>
      <w:b/>
    </w:rPr>
  </w:style>
  <w:style w:type="table" w:styleId="ae">
    <w:name w:val="Table Grid"/>
    <w:basedOn w:val="a1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67DA0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f">
    <w:name w:val="Гипертекстовая ссылка"/>
    <w:basedOn w:val="a0"/>
    <w:uiPriority w:val="99"/>
    <w:rsid w:val="00267DA0"/>
    <w:rPr>
      <w:rFonts w:cs="Times New Roman"/>
      <w:color w:val="106BBE"/>
    </w:rPr>
  </w:style>
  <w:style w:type="character" w:customStyle="1" w:styleId="5">
    <w:name w:val="Основной текст (5)_"/>
    <w:basedOn w:val="a0"/>
    <w:link w:val="5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DA0"/>
    <w:pPr>
      <w:shd w:val="clear" w:color="auto" w:fill="FFFFFF"/>
      <w:spacing w:line="216" w:lineRule="exact"/>
      <w:ind w:firstLine="0"/>
      <w:jc w:val="left"/>
    </w:pPr>
    <w:rPr>
      <w:b/>
      <w:bCs/>
      <w:sz w:val="23"/>
      <w:szCs w:val="23"/>
    </w:rPr>
  </w:style>
  <w:style w:type="character" w:styleId="af0">
    <w:name w:val="Hyperlink"/>
    <w:basedOn w:val="a0"/>
    <w:uiPriority w:val="99"/>
    <w:rsid w:val="00267DA0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locked/>
    <w:rsid w:val="00267DA0"/>
    <w:rPr>
      <w:rFonts w:cs="Times New Roman"/>
      <w:b/>
      <w:bCs/>
      <w:spacing w:val="10"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rsid w:val="00267DA0"/>
    <w:pPr>
      <w:shd w:val="clear" w:color="auto" w:fill="FFFFFF"/>
      <w:spacing w:line="240" w:lineRule="atLeast"/>
      <w:ind w:firstLine="0"/>
      <w:jc w:val="center"/>
      <w:outlineLvl w:val="0"/>
    </w:pPr>
    <w:rPr>
      <w:b/>
      <w:bCs/>
      <w:spacing w:val="10"/>
      <w:sz w:val="30"/>
      <w:szCs w:val="30"/>
    </w:rPr>
  </w:style>
  <w:style w:type="character" w:customStyle="1" w:styleId="21">
    <w:name w:val="Основной текст (2)_"/>
    <w:basedOn w:val="a0"/>
    <w:link w:val="22"/>
    <w:locked/>
    <w:rsid w:val="00267DA0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27"/>
      <w:szCs w:val="27"/>
    </w:rPr>
  </w:style>
  <w:style w:type="character" w:customStyle="1" w:styleId="23">
    <w:name w:val="Заголовок №2_"/>
    <w:basedOn w:val="a0"/>
    <w:link w:val="24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267DA0"/>
    <w:pPr>
      <w:shd w:val="clear" w:color="auto" w:fill="FFFFFF"/>
      <w:spacing w:line="240" w:lineRule="atLeast"/>
      <w:ind w:firstLine="0"/>
      <w:jc w:val="left"/>
      <w:outlineLvl w:val="1"/>
    </w:pPr>
    <w:rPr>
      <w:sz w:val="27"/>
      <w:szCs w:val="27"/>
    </w:rPr>
  </w:style>
  <w:style w:type="character" w:customStyle="1" w:styleId="34">
    <w:name w:val="Основной текст (3)_"/>
    <w:basedOn w:val="a0"/>
    <w:rsid w:val="00267DA0"/>
    <w:rPr>
      <w:rFonts w:ascii="Times New Roman" w:hAnsi="Times New Roman" w:cs="Times New Roman"/>
      <w:sz w:val="20"/>
      <w:szCs w:val="20"/>
      <w:u w:val="none"/>
    </w:rPr>
  </w:style>
  <w:style w:type="character" w:customStyle="1" w:styleId="af1">
    <w:name w:val="Основной текст_"/>
    <w:basedOn w:val="a0"/>
    <w:link w:val="35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35">
    <w:name w:val="Основной текст3"/>
    <w:basedOn w:val="a"/>
    <w:link w:val="af1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61">
    <w:name w:val="Основной текст (6)_"/>
    <w:basedOn w:val="a0"/>
    <w:link w:val="62"/>
    <w:locked/>
    <w:rsid w:val="00267DA0"/>
    <w:rPr>
      <w:rFonts w:cs="Times New Roman"/>
      <w:b/>
      <w:bCs/>
      <w:sz w:val="21"/>
      <w:szCs w:val="21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267DA0"/>
    <w:pPr>
      <w:shd w:val="clear" w:color="auto" w:fill="FFFFFF"/>
      <w:spacing w:line="235" w:lineRule="exact"/>
      <w:ind w:firstLine="0"/>
      <w:jc w:val="center"/>
    </w:pPr>
    <w:rPr>
      <w:b/>
      <w:bCs/>
      <w:sz w:val="21"/>
      <w:szCs w:val="21"/>
    </w:rPr>
  </w:style>
  <w:style w:type="character" w:customStyle="1" w:styleId="71">
    <w:name w:val="Основной текст (7)_"/>
    <w:basedOn w:val="a0"/>
    <w:link w:val="72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267DA0"/>
    <w:pPr>
      <w:shd w:val="clear" w:color="auto" w:fill="FFFFFF"/>
      <w:spacing w:line="240" w:lineRule="atLeast"/>
      <w:ind w:firstLine="0"/>
      <w:jc w:val="center"/>
    </w:pPr>
    <w:rPr>
      <w:b/>
      <w:bCs/>
      <w:sz w:val="19"/>
      <w:szCs w:val="19"/>
    </w:rPr>
  </w:style>
  <w:style w:type="character" w:customStyle="1" w:styleId="25">
    <w:name w:val="Подпись к таблице (2)_"/>
    <w:basedOn w:val="a0"/>
    <w:link w:val="26"/>
    <w:locked/>
    <w:rsid w:val="00267DA0"/>
    <w:rPr>
      <w:rFonts w:cs="Times New Roman"/>
      <w:sz w:val="19"/>
      <w:szCs w:val="19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67DA0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character" w:customStyle="1" w:styleId="13">
    <w:name w:val="Основной текст1"/>
    <w:basedOn w:val="af1"/>
    <w:rsid w:val="00267DA0"/>
    <w:rPr>
      <w:rFonts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2">
    <w:name w:val="Подпись к таблице_"/>
    <w:basedOn w:val="a0"/>
    <w:link w:val="af3"/>
    <w:locked/>
    <w:rsid w:val="00267DA0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267DA0"/>
    <w:pPr>
      <w:shd w:val="clear" w:color="auto" w:fill="FFFFFF"/>
      <w:spacing w:line="461" w:lineRule="exact"/>
      <w:ind w:firstLine="0"/>
      <w:jc w:val="center"/>
    </w:pPr>
    <w:rPr>
      <w:b/>
      <w:bCs/>
      <w:sz w:val="19"/>
      <w:szCs w:val="19"/>
    </w:rPr>
  </w:style>
  <w:style w:type="character" w:customStyle="1" w:styleId="af4">
    <w:name w:val="Основной текст + Полужирный"/>
    <w:basedOn w:val="af1"/>
    <w:rsid w:val="00267DA0"/>
    <w:rPr>
      <w:rFonts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af5">
    <w:name w:val="Колонтитул_"/>
    <w:basedOn w:val="a0"/>
    <w:rsid w:val="00267DA0"/>
    <w:rPr>
      <w:rFonts w:ascii="Times New Roman" w:hAnsi="Times New Roman" w:cs="Times New Roman"/>
      <w:sz w:val="28"/>
      <w:szCs w:val="28"/>
      <w:u w:val="none"/>
    </w:rPr>
  </w:style>
  <w:style w:type="character" w:customStyle="1" w:styleId="af6">
    <w:name w:val="Колонтитул"/>
    <w:basedOn w:val="af5"/>
    <w:rsid w:val="00267DA0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36">
    <w:name w:val="Заголовок №3_"/>
    <w:basedOn w:val="a0"/>
    <w:link w:val="37"/>
    <w:locked/>
    <w:rsid w:val="00267DA0"/>
    <w:rPr>
      <w:rFonts w:cs="Times New Roman"/>
      <w:sz w:val="27"/>
      <w:szCs w:val="27"/>
      <w:shd w:val="clear" w:color="auto" w:fill="FFFFFF"/>
    </w:rPr>
  </w:style>
  <w:style w:type="paragraph" w:customStyle="1" w:styleId="37">
    <w:name w:val="Заголовок №3"/>
    <w:basedOn w:val="a"/>
    <w:link w:val="36"/>
    <w:rsid w:val="00267DA0"/>
    <w:pPr>
      <w:shd w:val="clear" w:color="auto" w:fill="FFFFFF"/>
      <w:spacing w:line="240" w:lineRule="atLeast"/>
      <w:ind w:firstLine="0"/>
      <w:jc w:val="right"/>
      <w:outlineLvl w:val="2"/>
    </w:pPr>
    <w:rPr>
      <w:sz w:val="27"/>
      <w:szCs w:val="27"/>
    </w:rPr>
  </w:style>
  <w:style w:type="character" w:customStyle="1" w:styleId="4">
    <w:name w:val="Заголовок №4_"/>
    <w:basedOn w:val="a0"/>
    <w:link w:val="40"/>
    <w:locked/>
    <w:rsid w:val="00267DA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267DA0"/>
    <w:pPr>
      <w:shd w:val="clear" w:color="auto" w:fill="FFFFFF"/>
      <w:spacing w:line="552" w:lineRule="exact"/>
      <w:ind w:firstLine="0"/>
      <w:jc w:val="center"/>
      <w:outlineLvl w:val="3"/>
    </w:pPr>
    <w:rPr>
      <w:b/>
      <w:bCs/>
      <w:sz w:val="23"/>
      <w:szCs w:val="23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szCs w:val="24"/>
      <w:lang w:val="en-US" w:eastAsia="en-US"/>
    </w:rPr>
  </w:style>
  <w:style w:type="paragraph" w:styleId="af8">
    <w:name w:val="Body Text"/>
    <w:aliases w:val="Основной текст Знак Знак,bt"/>
    <w:basedOn w:val="a"/>
    <w:link w:val="af9"/>
    <w:uiPriority w:val="99"/>
    <w:rsid w:val="00267DA0"/>
    <w:pPr>
      <w:autoSpaceDE w:val="0"/>
      <w:autoSpaceDN w:val="0"/>
      <w:adjustRightInd w:val="0"/>
      <w:spacing w:after="120" w:line="240" w:lineRule="auto"/>
      <w:ind w:firstLine="0"/>
      <w:jc w:val="left"/>
    </w:pPr>
    <w:rPr>
      <w:rFonts w:ascii="Arial" w:hAnsi="Arial" w:cs="Arial"/>
      <w:sz w:val="20"/>
    </w:rPr>
  </w:style>
  <w:style w:type="character" w:customStyle="1" w:styleId="af9">
    <w:name w:val="Основной текст Знак"/>
    <w:aliases w:val="Основной текст Знак Знак Знак,bt Знак"/>
    <w:basedOn w:val="a0"/>
    <w:link w:val="af8"/>
    <w:uiPriority w:val="99"/>
    <w:semiHidden/>
    <w:locked/>
    <w:rPr>
      <w:rFonts w:cs="Times New Roman"/>
      <w:sz w:val="28"/>
    </w:rPr>
  </w:style>
  <w:style w:type="paragraph" w:styleId="afa">
    <w:name w:val="Body Text Indent"/>
    <w:aliases w:val="Основной текст 1,Нумерованный список !!,Надин стиль,Iniiaiie oaeno 1"/>
    <w:basedOn w:val="a"/>
    <w:link w:val="afb"/>
    <w:uiPriority w:val="99"/>
    <w:rsid w:val="00267DA0"/>
    <w:pPr>
      <w:widowControl/>
      <w:tabs>
        <w:tab w:val="left" w:pos="709"/>
      </w:tabs>
      <w:spacing w:line="240" w:lineRule="auto"/>
      <w:ind w:firstLine="284"/>
    </w:pPr>
    <w:rPr>
      <w:rFonts w:ascii="Times New Roman CYR" w:hAnsi="Times New Roman CYR"/>
    </w:rPr>
  </w:style>
  <w:style w:type="character" w:customStyle="1" w:styleId="afb">
    <w:name w:val="Основной текст с отступом Знак"/>
    <w:aliases w:val="Основной текст 1 Знак,Нумерованный список !! Знак,Надин стиль Знак,Iniiaiie oaeno 1 Знак"/>
    <w:basedOn w:val="a0"/>
    <w:link w:val="afa"/>
    <w:uiPriority w:val="99"/>
    <w:locked/>
    <w:rsid w:val="00267DA0"/>
    <w:rPr>
      <w:rFonts w:ascii="Times New Roman CYR" w:hAnsi="Times New Roman CYR" w:cs="Times New Roman"/>
      <w:sz w:val="28"/>
      <w:lang w:val="x-none" w:eastAsia="x-none"/>
    </w:rPr>
  </w:style>
  <w:style w:type="paragraph" w:customStyle="1" w:styleId="afc">
    <w:name w:val="раздилитель сноски"/>
    <w:basedOn w:val="a"/>
    <w:next w:val="afd"/>
    <w:rsid w:val="00267DA0"/>
    <w:pPr>
      <w:widowControl/>
      <w:spacing w:after="120" w:line="240" w:lineRule="auto"/>
      <w:ind w:firstLine="0"/>
    </w:pPr>
    <w:rPr>
      <w:sz w:val="24"/>
      <w:lang w:val="en-US"/>
    </w:rPr>
  </w:style>
  <w:style w:type="paragraph" w:styleId="afd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e"/>
    <w:uiPriority w:val="99"/>
    <w:rsid w:val="00267DA0"/>
    <w:pPr>
      <w:widowControl/>
      <w:spacing w:line="240" w:lineRule="auto"/>
      <w:ind w:firstLine="0"/>
    </w:pPr>
    <w:rPr>
      <w:rFonts w:ascii="Times New Roman CYR" w:hAnsi="Times New Roman CYR"/>
      <w:sz w:val="20"/>
    </w:rPr>
  </w:style>
  <w:style w:type="paragraph" w:customStyle="1" w:styleId="14">
    <w:name w:val="Вертикальный отступ 1"/>
    <w:basedOn w:val="a"/>
    <w:uiPriority w:val="99"/>
    <w:rsid w:val="00267DA0"/>
    <w:pPr>
      <w:widowControl/>
      <w:spacing w:line="240" w:lineRule="auto"/>
      <w:ind w:firstLine="0"/>
      <w:jc w:val="center"/>
    </w:pPr>
    <w:rPr>
      <w:lang w:val="en-US"/>
    </w:rPr>
  </w:style>
  <w:style w:type="character" w:customStyle="1" w:styleId="15">
    <w:name w:val="1 Заголовок Знак"/>
    <w:link w:val="16"/>
    <w:uiPriority w:val="99"/>
    <w:locked/>
    <w:rsid w:val="00267DA0"/>
    <w:rPr>
      <w:b/>
      <w:caps/>
      <w:kern w:val="24"/>
      <w:sz w:val="32"/>
      <w:lang w:val="en-US" w:eastAsia="x-none"/>
    </w:rPr>
  </w:style>
  <w:style w:type="paragraph" w:customStyle="1" w:styleId="16">
    <w:name w:val="1 Заголовок"/>
    <w:basedOn w:val="1"/>
    <w:link w:val="15"/>
    <w:uiPriority w:val="99"/>
    <w:qFormat/>
    <w:rsid w:val="00267DA0"/>
    <w:pPr>
      <w:pageBreakBefore/>
      <w:suppressAutoHyphens/>
      <w:spacing w:before="0" w:after="240" w:line="288" w:lineRule="auto"/>
      <w:ind w:left="284"/>
      <w:jc w:val="center"/>
    </w:pPr>
    <w:rPr>
      <w:rFonts w:ascii="Times New Roman" w:hAnsi="Times New Roman"/>
      <w:caps/>
      <w:kern w:val="24"/>
      <w:sz w:val="28"/>
      <w:lang w:val="en-US"/>
    </w:rPr>
  </w:style>
  <w:style w:type="paragraph" w:customStyle="1" w:styleId="ConsPlusCell">
    <w:name w:val="ConsPlusCell"/>
    <w:rsid w:val="00267D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91">
    <w:name w:val="toc 9"/>
    <w:basedOn w:val="a"/>
    <w:next w:val="a"/>
    <w:autoRedefine/>
    <w:uiPriority w:val="99"/>
    <w:unhideWhenUsed/>
    <w:rsid w:val="00267DA0"/>
    <w:pPr>
      <w:widowControl/>
      <w:spacing w:line="240" w:lineRule="auto"/>
      <w:ind w:left="2240" w:firstLine="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unhideWhenUsed/>
    <w:rsid w:val="00267DA0"/>
    <w:pPr>
      <w:widowControl/>
      <w:spacing w:line="240" w:lineRule="auto"/>
      <w:ind w:left="1960" w:firstLine="0"/>
      <w:jc w:val="left"/>
    </w:pPr>
    <w:rPr>
      <w:rFonts w:ascii="Calibri" w:hAnsi="Calibri" w:cs="Calibri"/>
      <w:sz w:val="18"/>
      <w:szCs w:val="18"/>
    </w:rPr>
  </w:style>
  <w:style w:type="paragraph" w:styleId="73">
    <w:name w:val="toc 7"/>
    <w:basedOn w:val="a"/>
    <w:next w:val="a"/>
    <w:autoRedefine/>
    <w:uiPriority w:val="99"/>
    <w:unhideWhenUsed/>
    <w:rsid w:val="00267DA0"/>
    <w:pPr>
      <w:widowControl/>
      <w:spacing w:line="240" w:lineRule="auto"/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63">
    <w:name w:val="toc 6"/>
    <w:basedOn w:val="a"/>
    <w:next w:val="a"/>
    <w:autoRedefine/>
    <w:uiPriority w:val="99"/>
    <w:unhideWhenUsed/>
    <w:rsid w:val="00267DA0"/>
    <w:pPr>
      <w:widowControl/>
      <w:spacing w:line="240" w:lineRule="auto"/>
      <w:ind w:left="1400" w:firstLine="0"/>
      <w:jc w:val="left"/>
    </w:pPr>
    <w:rPr>
      <w:rFonts w:ascii="Calibri" w:hAnsi="Calibri" w:cs="Calibri"/>
      <w:sz w:val="18"/>
      <w:szCs w:val="18"/>
    </w:rPr>
  </w:style>
  <w:style w:type="paragraph" w:styleId="51">
    <w:name w:val="toc 5"/>
    <w:basedOn w:val="a"/>
    <w:next w:val="a"/>
    <w:autoRedefine/>
    <w:uiPriority w:val="99"/>
    <w:unhideWhenUsed/>
    <w:rsid w:val="00267DA0"/>
    <w:pPr>
      <w:widowControl/>
      <w:spacing w:line="240" w:lineRule="auto"/>
      <w:ind w:left="1120" w:firstLine="0"/>
      <w:jc w:val="left"/>
    </w:pPr>
    <w:rPr>
      <w:rFonts w:ascii="Calibri" w:hAnsi="Calibri" w:cs="Calibri"/>
      <w:sz w:val="18"/>
      <w:szCs w:val="18"/>
    </w:rPr>
  </w:style>
  <w:style w:type="paragraph" w:styleId="41">
    <w:name w:val="toc 4"/>
    <w:basedOn w:val="a"/>
    <w:next w:val="a"/>
    <w:autoRedefine/>
    <w:uiPriority w:val="99"/>
    <w:unhideWhenUsed/>
    <w:rsid w:val="00267DA0"/>
    <w:pPr>
      <w:widowControl/>
      <w:spacing w:line="240" w:lineRule="auto"/>
      <w:ind w:left="840" w:firstLine="0"/>
      <w:jc w:val="left"/>
    </w:pPr>
    <w:rPr>
      <w:rFonts w:ascii="Calibri" w:hAnsi="Calibri" w:cs="Calibri"/>
      <w:sz w:val="18"/>
      <w:szCs w:val="18"/>
    </w:rPr>
  </w:style>
  <w:style w:type="paragraph" w:styleId="38">
    <w:name w:val="toc 3"/>
    <w:basedOn w:val="a"/>
    <w:next w:val="a"/>
    <w:autoRedefine/>
    <w:uiPriority w:val="39"/>
    <w:unhideWhenUsed/>
    <w:rsid w:val="00267DA0"/>
    <w:pPr>
      <w:widowControl/>
      <w:spacing w:line="240" w:lineRule="auto"/>
      <w:ind w:left="560" w:firstLine="0"/>
      <w:jc w:val="left"/>
    </w:pPr>
    <w:rPr>
      <w:rFonts w:ascii="Calibri" w:hAnsi="Calibri" w:cs="Calibri"/>
      <w:i/>
      <w:iCs/>
      <w:sz w:val="20"/>
    </w:rPr>
  </w:style>
  <w:style w:type="paragraph" w:styleId="27">
    <w:name w:val="toc 2"/>
    <w:basedOn w:val="a"/>
    <w:next w:val="a"/>
    <w:autoRedefine/>
    <w:uiPriority w:val="39"/>
    <w:unhideWhenUsed/>
    <w:rsid w:val="00267DA0"/>
    <w:pPr>
      <w:widowControl/>
      <w:spacing w:line="240" w:lineRule="auto"/>
      <w:ind w:left="280" w:firstLine="0"/>
      <w:jc w:val="left"/>
    </w:pPr>
    <w:rPr>
      <w:rFonts w:ascii="Calibri" w:hAnsi="Calibri" w:cs="Calibri"/>
      <w:smallCaps/>
      <w:sz w:val="20"/>
    </w:rPr>
  </w:style>
  <w:style w:type="paragraph" w:styleId="17">
    <w:name w:val="toc 1"/>
    <w:basedOn w:val="a"/>
    <w:next w:val="a"/>
    <w:autoRedefine/>
    <w:uiPriority w:val="39"/>
    <w:unhideWhenUsed/>
    <w:rsid w:val="00267DA0"/>
    <w:pPr>
      <w:widowControl/>
      <w:spacing w:before="120" w:after="120" w:line="240" w:lineRule="auto"/>
      <w:ind w:firstLine="0"/>
      <w:jc w:val="left"/>
    </w:pPr>
    <w:rPr>
      <w:rFonts w:ascii="Calibri" w:hAnsi="Calibri" w:cs="Calibri"/>
      <w:b/>
      <w:bCs/>
      <w:caps/>
      <w:sz w:val="20"/>
    </w:rPr>
  </w:style>
  <w:style w:type="character" w:customStyle="1" w:styleId="18">
    <w:name w:val="Нижний колонтитул Знак1"/>
    <w:rsid w:val="00267DA0"/>
    <w:rPr>
      <w:rFonts w:ascii="Times New Roman CYR" w:hAnsi="Times New Roman CYR"/>
      <w:sz w:val="28"/>
    </w:rPr>
  </w:style>
  <w:style w:type="character" w:customStyle="1" w:styleId="19">
    <w:name w:val="Верхний колонтитул Знак1"/>
    <w:uiPriority w:val="99"/>
    <w:rsid w:val="00267DA0"/>
    <w:rPr>
      <w:rFonts w:ascii="Times New Roman CYR" w:hAnsi="Times New Roman CYR"/>
      <w:sz w:val="28"/>
    </w:rPr>
  </w:style>
  <w:style w:type="paragraph" w:styleId="28">
    <w:name w:val="Body Text Indent 2"/>
    <w:aliases w:val="Основной текст с отступом 2 Знак1,Знак1 Знак Знак Знак,Знак1 Знак Знак1,Знак1 Знак1,Знак1 Знак"/>
    <w:basedOn w:val="a"/>
    <w:link w:val="29"/>
    <w:uiPriority w:val="99"/>
    <w:rsid w:val="00267DA0"/>
    <w:pPr>
      <w:widowControl/>
      <w:tabs>
        <w:tab w:val="left" w:pos="709"/>
      </w:tabs>
      <w:spacing w:line="240" w:lineRule="auto"/>
      <w:ind w:firstLine="567"/>
    </w:pPr>
    <w:rPr>
      <w:rFonts w:ascii="Times New Roman CYR" w:hAnsi="Times New Roman CYR"/>
    </w:rPr>
  </w:style>
  <w:style w:type="character" w:customStyle="1" w:styleId="29">
    <w:name w:val="Основной текст с отступом 2 Знак"/>
    <w:aliases w:val="Основной текст с отступом 2 Знак1 Знак,Знак1 Знак Знак Знак Знак,Знак1 Знак Знак1 Знак,Знак1 Знак1 Знак,Знак1 Знак Знак"/>
    <w:basedOn w:val="a0"/>
    <w:link w:val="28"/>
    <w:uiPriority w:val="99"/>
    <w:locked/>
    <w:rsid w:val="00267DA0"/>
    <w:rPr>
      <w:rFonts w:cs="Times New Roman"/>
      <w:sz w:val="24"/>
      <w:szCs w:val="24"/>
    </w:rPr>
  </w:style>
  <w:style w:type="character" w:styleId="aff">
    <w:name w:val="footnote reference"/>
    <w:basedOn w:val="a0"/>
    <w:uiPriority w:val="99"/>
    <w:rsid w:val="00267DA0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267DA0"/>
    <w:pPr>
      <w:widowControl/>
      <w:spacing w:before="100" w:after="100" w:line="240" w:lineRule="auto"/>
      <w:ind w:firstLine="0"/>
      <w:jc w:val="left"/>
    </w:pPr>
    <w:rPr>
      <w:sz w:val="24"/>
    </w:rPr>
  </w:style>
  <w:style w:type="character" w:customStyle="1" w:styleId="afe">
    <w:name w:val="Текст сноски Знак"/>
    <w:aliases w:val="Текст сноски-FN Знак2,Footnote Text Char Знак Знак Знак3,Footnote Text Char Знак Знак2,single space Знак1,Текст сноски Знак Знак Знак Знак1,Footnote Text Char Знак Знак Знак Знак Знак"/>
    <w:basedOn w:val="a0"/>
    <w:link w:val="afd"/>
    <w:locked/>
    <w:rsid w:val="00267DA0"/>
    <w:rPr>
      <w:rFonts w:ascii="Times New Roman CYR" w:hAnsi="Times New Roman CYR" w:cs="Times New Roman"/>
      <w:lang w:val="x-none" w:eastAsia="x-none"/>
    </w:rPr>
  </w:style>
  <w:style w:type="character" w:customStyle="1" w:styleId="-FN">
    <w:name w:val="Текст сноски-FN Знак"/>
    <w:aliases w:val="Footnote Text Char Знак Знак Знак,Footnote Text Char Знак Знак1,Текст сноски Знак1,Текст сноски Знак Знак,single space Знак,footnote text Знак,Текст сноски Знак Знак Знак Знак,Текст сноски Знак Знак Знак1"/>
    <w:rsid w:val="00267DA0"/>
    <w:rPr>
      <w:rFonts w:ascii="Times New Roman" w:hAnsi="Times New Roman"/>
    </w:rPr>
  </w:style>
  <w:style w:type="paragraph" w:customStyle="1" w:styleId="ConsPlusNonformat">
    <w:name w:val="ConsPlusNonformat"/>
    <w:rsid w:val="00267D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267D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styleId="aff0">
    <w:name w:val="Plain Text"/>
    <w:basedOn w:val="a"/>
    <w:link w:val="aff1"/>
    <w:uiPriority w:val="99"/>
    <w:rsid w:val="00267DA0"/>
    <w:pPr>
      <w:widowControl/>
      <w:spacing w:line="240" w:lineRule="auto"/>
      <w:ind w:firstLine="0"/>
      <w:jc w:val="left"/>
    </w:pPr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uiPriority w:val="99"/>
    <w:locked/>
    <w:rsid w:val="00267DA0"/>
    <w:rPr>
      <w:rFonts w:ascii="Courier New" w:hAnsi="Courier New" w:cs="Times New Roman"/>
      <w:lang w:val="x-none" w:eastAsia="x-none"/>
    </w:rPr>
  </w:style>
  <w:style w:type="paragraph" w:customStyle="1" w:styleId="1a">
    <w:name w:val="Стиль1"/>
    <w:rsid w:val="00267DA0"/>
    <w:pPr>
      <w:widowControl w:val="0"/>
    </w:pPr>
    <w:rPr>
      <w:sz w:val="28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1"/>
    <w:basedOn w:val="a"/>
    <w:autoRedefine/>
    <w:rsid w:val="00267DA0"/>
    <w:pPr>
      <w:widowControl/>
      <w:spacing w:after="160" w:line="240" w:lineRule="exact"/>
      <w:ind w:firstLine="0"/>
      <w:jc w:val="left"/>
    </w:pPr>
    <w:rPr>
      <w:rFonts w:eastAsia="SimSun"/>
      <w:b/>
      <w:bCs/>
      <w:szCs w:val="28"/>
      <w:lang w:val="en-US" w:eastAsia="en-US"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267DA0"/>
    <w:rPr>
      <w:rFonts w:ascii="Times New Roman CYR" w:hAnsi="Times New Roman CYR"/>
      <w:sz w:val="20"/>
      <w:lang w:val="x-none" w:eastAsia="ru-RU"/>
    </w:rPr>
  </w:style>
  <w:style w:type="paragraph" w:styleId="aff2">
    <w:name w:val="Normal (Web)"/>
    <w:basedOn w:val="a"/>
    <w:uiPriority w:val="99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267DA0"/>
    <w:rPr>
      <w:rFonts w:ascii="Tahoma" w:hAnsi="Tahoma" w:cs="Tahoma"/>
      <w:b/>
      <w:sz w:val="16"/>
      <w:szCs w:val="16"/>
    </w:rPr>
  </w:style>
  <w:style w:type="character" w:styleId="aff3">
    <w:name w:val="FollowedHyperlink"/>
    <w:basedOn w:val="a0"/>
    <w:uiPriority w:val="99"/>
    <w:unhideWhenUsed/>
    <w:rsid w:val="00267DA0"/>
    <w:rPr>
      <w:rFonts w:cs="Times New Roman"/>
      <w:color w:val="800080"/>
      <w:u w:val="single"/>
    </w:rPr>
  </w:style>
  <w:style w:type="paragraph" w:customStyle="1" w:styleId="1d">
    <w:name w:val="Абзац списка1"/>
    <w:basedOn w:val="a"/>
    <w:link w:val="1e"/>
    <w:rsid w:val="00267DA0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4"/>
      <w:szCs w:val="24"/>
      <w:lang w:eastAsia="en-US"/>
    </w:rPr>
  </w:style>
  <w:style w:type="character" w:customStyle="1" w:styleId="1e">
    <w:name w:val="Абзац списка1 Знак"/>
    <w:link w:val="1d"/>
    <w:locked/>
    <w:rsid w:val="00267DA0"/>
    <w:rPr>
      <w:rFonts w:ascii="Calibri" w:hAnsi="Calibri"/>
      <w:sz w:val="24"/>
      <w:lang w:val="x-none" w:eastAsia="en-US"/>
    </w:rPr>
  </w:style>
  <w:style w:type="character" w:customStyle="1" w:styleId="Normal">
    <w:name w:val="Normal Знак"/>
    <w:locked/>
    <w:rsid w:val="00267DA0"/>
    <w:rPr>
      <w:snapToGrid w:val="0"/>
      <w:sz w:val="28"/>
    </w:rPr>
  </w:style>
  <w:style w:type="character" w:styleId="aff4">
    <w:name w:val="page number"/>
    <w:basedOn w:val="a0"/>
    <w:uiPriority w:val="99"/>
    <w:rsid w:val="00267DA0"/>
    <w:rPr>
      <w:rFonts w:cs="Times New Roman"/>
    </w:rPr>
  </w:style>
  <w:style w:type="paragraph" w:customStyle="1" w:styleId="aff5">
    <w:name w:val="Таблица"/>
    <w:basedOn w:val="a"/>
    <w:qFormat/>
    <w:rsid w:val="00267DA0"/>
    <w:pPr>
      <w:widowControl/>
      <w:spacing w:line="240" w:lineRule="auto"/>
      <w:ind w:firstLine="0"/>
      <w:jc w:val="center"/>
    </w:pPr>
    <w:rPr>
      <w:b/>
      <w:szCs w:val="28"/>
    </w:rPr>
  </w:style>
  <w:style w:type="paragraph" w:styleId="2a">
    <w:name w:val="Body Text 2"/>
    <w:basedOn w:val="a"/>
    <w:link w:val="2b"/>
    <w:uiPriority w:val="99"/>
    <w:rsid w:val="00267DA0"/>
    <w:pPr>
      <w:widowControl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b">
    <w:name w:val="Основной текст 2 Знак"/>
    <w:basedOn w:val="a0"/>
    <w:link w:val="2a"/>
    <w:uiPriority w:val="99"/>
    <w:locked/>
    <w:rsid w:val="00267DA0"/>
    <w:rPr>
      <w:rFonts w:cs="Times New Roman"/>
      <w:sz w:val="24"/>
      <w:lang w:val="x-none" w:eastAsia="x-none"/>
    </w:rPr>
  </w:style>
  <w:style w:type="character" w:customStyle="1" w:styleId="apple-style-span">
    <w:name w:val="apple-style-span"/>
    <w:basedOn w:val="a0"/>
    <w:rsid w:val="00267DA0"/>
    <w:rPr>
      <w:rFonts w:cs="Times New Roman"/>
    </w:rPr>
  </w:style>
  <w:style w:type="character" w:styleId="aff6">
    <w:name w:val="annotation reference"/>
    <w:basedOn w:val="a0"/>
    <w:uiPriority w:val="99"/>
    <w:rsid w:val="00267DA0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8">
    <w:name w:val="Текст примечания Знак"/>
    <w:basedOn w:val="a0"/>
    <w:link w:val="aff7"/>
    <w:uiPriority w:val="99"/>
    <w:locked/>
    <w:rsid w:val="00267DA0"/>
    <w:rPr>
      <w:rFonts w:cs="Times New Roman"/>
      <w:lang w:val="x-none" w:eastAsia="x-none"/>
    </w:rPr>
  </w:style>
  <w:style w:type="paragraph" w:customStyle="1" w:styleId="aff9">
    <w:name w:val="Стандарт"/>
    <w:basedOn w:val="a"/>
    <w:link w:val="affa"/>
    <w:qFormat/>
    <w:rsid w:val="00267DA0"/>
    <w:pPr>
      <w:widowControl/>
      <w:spacing w:line="360" w:lineRule="auto"/>
      <w:ind w:firstLine="0"/>
      <w:jc w:val="left"/>
    </w:pPr>
    <w:rPr>
      <w:szCs w:val="28"/>
      <w:lang w:eastAsia="en-US"/>
    </w:rPr>
  </w:style>
  <w:style w:type="character" w:customStyle="1" w:styleId="affa">
    <w:name w:val="Стандарт Знак"/>
    <w:link w:val="aff9"/>
    <w:locked/>
    <w:rsid w:val="00267DA0"/>
    <w:rPr>
      <w:rFonts w:eastAsia="Times New Roman"/>
      <w:sz w:val="28"/>
      <w:lang w:val="x-none" w:eastAsia="en-US"/>
    </w:rPr>
  </w:style>
  <w:style w:type="paragraph" w:styleId="39">
    <w:name w:val="Body Text 3"/>
    <w:basedOn w:val="a"/>
    <w:link w:val="3a"/>
    <w:uiPriority w:val="99"/>
    <w:rsid w:val="00267DA0"/>
    <w:pPr>
      <w:widowControl/>
      <w:spacing w:after="120" w:line="240" w:lineRule="auto"/>
      <w:ind w:firstLine="0"/>
    </w:pPr>
    <w:rPr>
      <w:rFonts w:ascii="Times New Roman CYR" w:hAnsi="Times New Roman CYR"/>
      <w:sz w:val="16"/>
      <w:szCs w:val="16"/>
    </w:rPr>
  </w:style>
  <w:style w:type="character" w:customStyle="1" w:styleId="3a">
    <w:name w:val="Основной текст 3 Знак"/>
    <w:basedOn w:val="a0"/>
    <w:link w:val="39"/>
    <w:uiPriority w:val="99"/>
    <w:locked/>
    <w:rsid w:val="00267DA0"/>
    <w:rPr>
      <w:rFonts w:ascii="Times New Roman CYR" w:hAnsi="Times New Roman CYR" w:cs="Times New Roman"/>
      <w:sz w:val="16"/>
      <w:szCs w:val="16"/>
      <w:lang w:val="x-none" w:eastAsia="x-none"/>
    </w:rPr>
  </w:style>
  <w:style w:type="character" w:customStyle="1" w:styleId="120">
    <w:name w:val="Знак Знак12"/>
    <w:rsid w:val="00267DA0"/>
    <w:rPr>
      <w:b/>
      <w:caps/>
      <w:sz w:val="28"/>
      <w:lang w:val="en-US" w:eastAsia="x-none"/>
    </w:rPr>
  </w:style>
  <w:style w:type="paragraph" w:customStyle="1" w:styleId="210">
    <w:name w:val="Основной текст 21"/>
    <w:basedOn w:val="a"/>
    <w:rsid w:val="00267DA0"/>
    <w:pPr>
      <w:widowControl/>
      <w:overflowPunct w:val="0"/>
      <w:autoSpaceDE w:val="0"/>
      <w:autoSpaceDN w:val="0"/>
      <w:adjustRightInd w:val="0"/>
      <w:spacing w:line="240" w:lineRule="auto"/>
      <w:ind w:firstLine="720"/>
      <w:textAlignment w:val="baseline"/>
    </w:pPr>
    <w:rPr>
      <w:sz w:val="24"/>
    </w:rPr>
  </w:style>
  <w:style w:type="paragraph" w:styleId="affb">
    <w:name w:val="Subtitle"/>
    <w:basedOn w:val="a"/>
    <w:link w:val="affc"/>
    <w:uiPriority w:val="11"/>
    <w:qFormat/>
    <w:rsid w:val="00267DA0"/>
    <w:pPr>
      <w:widowControl/>
      <w:spacing w:line="240" w:lineRule="auto"/>
      <w:ind w:firstLine="0"/>
      <w:jc w:val="center"/>
    </w:pPr>
    <w:rPr>
      <w:b/>
      <w:bCs/>
      <w:iCs/>
      <w:kern w:val="24"/>
      <w:szCs w:val="28"/>
    </w:rPr>
  </w:style>
  <w:style w:type="character" w:customStyle="1" w:styleId="affc">
    <w:name w:val="Подзаголовок Знак"/>
    <w:basedOn w:val="a0"/>
    <w:link w:val="affb"/>
    <w:uiPriority w:val="11"/>
    <w:locked/>
    <w:rsid w:val="00267DA0"/>
    <w:rPr>
      <w:rFonts w:ascii="Cambria" w:hAnsi="Cambria" w:cs="Times New Roman"/>
      <w:sz w:val="24"/>
      <w:szCs w:val="24"/>
    </w:rPr>
  </w:style>
  <w:style w:type="paragraph" w:customStyle="1" w:styleId="Normal1">
    <w:name w:val="Normal1"/>
    <w:rsid w:val="00267DA0"/>
    <w:pPr>
      <w:widowControl w:val="0"/>
      <w:spacing w:line="260" w:lineRule="auto"/>
      <w:ind w:firstLine="580"/>
      <w:jc w:val="both"/>
    </w:pPr>
    <w:rPr>
      <w:sz w:val="28"/>
    </w:rPr>
  </w:style>
  <w:style w:type="paragraph" w:customStyle="1" w:styleId="affd">
    <w:name w:val="Ст. без интервала"/>
    <w:basedOn w:val="affe"/>
    <w:qFormat/>
    <w:rsid w:val="00267DA0"/>
    <w:pPr>
      <w:ind w:firstLine="709"/>
    </w:pPr>
    <w:rPr>
      <w:rFonts w:ascii="Times New Roman" w:hAnsi="Times New Roman"/>
      <w:szCs w:val="28"/>
      <w:lang w:eastAsia="en-US"/>
    </w:rPr>
  </w:style>
  <w:style w:type="paragraph" w:styleId="affe">
    <w:name w:val="No Spacing"/>
    <w:uiPriority w:val="1"/>
    <w:qFormat/>
    <w:rsid w:val="00267DA0"/>
    <w:pPr>
      <w:jc w:val="both"/>
    </w:pPr>
    <w:rPr>
      <w:rFonts w:ascii="Times New Roman CYR" w:hAnsi="Times New Roman CYR"/>
      <w:sz w:val="28"/>
    </w:rPr>
  </w:style>
  <w:style w:type="character" w:customStyle="1" w:styleId="afff">
    <w:name w:val="Ст. без интервала Знак"/>
    <w:rsid w:val="00267DA0"/>
    <w:rPr>
      <w:rFonts w:ascii="Times New Roman" w:hAnsi="Times New Roman"/>
      <w:sz w:val="28"/>
      <w:lang w:val="x-none" w:eastAsia="en-US"/>
    </w:rPr>
  </w:style>
  <w:style w:type="paragraph" w:customStyle="1" w:styleId="Default">
    <w:name w:val="Default"/>
    <w:rsid w:val="00267DA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267DA0"/>
    <w:rPr>
      <w:rFonts w:cs="Times New Roman"/>
    </w:rPr>
  </w:style>
  <w:style w:type="paragraph" w:customStyle="1" w:styleId="dash0410043104370430044600200441043f04380441043a0430">
    <w:name w:val="dash0410_0431_0437_0430_0446_0020_0441_043f_0438_0441_043a_0430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267DA0"/>
    <w:rPr>
      <w:rFonts w:cs="Times New Roman"/>
    </w:rPr>
  </w:style>
  <w:style w:type="character" w:customStyle="1" w:styleId="130">
    <w:name w:val="Знак Знак13"/>
    <w:rsid w:val="00267DA0"/>
    <w:rPr>
      <w:rFonts w:eastAsia="Times New Roman"/>
      <w:sz w:val="24"/>
    </w:rPr>
  </w:style>
  <w:style w:type="paragraph" w:customStyle="1" w:styleId="afff0">
    <w:name w:val="Знак"/>
    <w:basedOn w:val="a"/>
    <w:rsid w:val="00267DA0"/>
    <w:pPr>
      <w:adjustRightInd w:val="0"/>
      <w:spacing w:after="160" w:line="240" w:lineRule="exact"/>
      <w:ind w:firstLine="0"/>
      <w:jc w:val="right"/>
    </w:pPr>
    <w:rPr>
      <w:sz w:val="20"/>
      <w:lang w:val="en-GB" w:eastAsia="en-US"/>
    </w:rPr>
  </w:style>
  <w:style w:type="character" w:customStyle="1" w:styleId="FontStyle13">
    <w:name w:val="Font Style13"/>
    <w:rsid w:val="00267DA0"/>
    <w:rPr>
      <w:rFonts w:ascii="Times New Roman" w:hAnsi="Times New Roman"/>
      <w:b/>
      <w:sz w:val="24"/>
    </w:rPr>
  </w:style>
  <w:style w:type="character" w:customStyle="1" w:styleId="FontStyle52">
    <w:name w:val="Font Style52"/>
    <w:rsid w:val="00267DA0"/>
    <w:rPr>
      <w:rFonts w:ascii="Times New Roman" w:hAnsi="Times New Roman"/>
      <w:sz w:val="20"/>
    </w:rPr>
  </w:style>
  <w:style w:type="paragraph" w:customStyle="1" w:styleId="1f">
    <w:name w:val="Знак1 Знак Знак Знак 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190">
    <w:name w:val="Знак Знак19"/>
    <w:rsid w:val="00267DA0"/>
    <w:rPr>
      <w:rFonts w:eastAsia="Times New Roman"/>
      <w:sz w:val="24"/>
    </w:rPr>
  </w:style>
  <w:style w:type="character" w:customStyle="1" w:styleId="180">
    <w:name w:val="Знак Знак18"/>
    <w:rsid w:val="00267DA0"/>
    <w:rPr>
      <w:rFonts w:eastAsia="Times New Roman"/>
      <w:b/>
      <w:sz w:val="36"/>
    </w:rPr>
  </w:style>
  <w:style w:type="paragraph" w:customStyle="1" w:styleId="Point">
    <w:name w:val="Point"/>
    <w:basedOn w:val="a"/>
    <w:link w:val="PointChar"/>
    <w:rsid w:val="00267DA0"/>
    <w:pPr>
      <w:widowControl/>
      <w:spacing w:before="120" w:line="288" w:lineRule="auto"/>
      <w:ind w:firstLine="720"/>
    </w:pPr>
    <w:rPr>
      <w:rFonts w:ascii="Calibri" w:hAnsi="Calibri"/>
      <w:sz w:val="24"/>
      <w:szCs w:val="24"/>
    </w:rPr>
  </w:style>
  <w:style w:type="character" w:customStyle="1" w:styleId="PointChar">
    <w:name w:val="Point Char"/>
    <w:link w:val="Point"/>
    <w:locked/>
    <w:rsid w:val="00267DA0"/>
    <w:rPr>
      <w:rFonts w:ascii="Calibri" w:hAnsi="Calibri"/>
      <w:sz w:val="24"/>
      <w:lang w:val="x-none" w:eastAsia="x-none"/>
    </w:rPr>
  </w:style>
  <w:style w:type="character" w:customStyle="1" w:styleId="1f0">
    <w:name w:val="Основной текст1 Знак"/>
    <w:aliases w:val="Основной текст Знак Знак Знак2,bt Знак Знак"/>
    <w:rsid w:val="00267DA0"/>
    <w:rPr>
      <w:rFonts w:eastAsia="Times New Roman"/>
      <w:sz w:val="28"/>
    </w:rPr>
  </w:style>
  <w:style w:type="paragraph" w:customStyle="1" w:styleId="BodyText22">
    <w:name w:val="Body Text 22"/>
    <w:basedOn w:val="a"/>
    <w:rsid w:val="00267DA0"/>
    <w:pPr>
      <w:widowControl/>
      <w:spacing w:line="240" w:lineRule="auto"/>
      <w:ind w:firstLine="709"/>
    </w:pPr>
    <w:rPr>
      <w:sz w:val="24"/>
    </w:rPr>
  </w:style>
  <w:style w:type="paragraph" w:customStyle="1" w:styleId="ConsNormal">
    <w:name w:val="ConsNormal"/>
    <w:rsid w:val="00267DA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BodyText21">
    <w:name w:val="Body Text 2.Основной текст 1"/>
    <w:basedOn w:val="a"/>
    <w:rsid w:val="00267DA0"/>
    <w:pPr>
      <w:widowControl/>
      <w:spacing w:line="240" w:lineRule="auto"/>
      <w:ind w:firstLine="720"/>
    </w:pPr>
  </w:style>
  <w:style w:type="paragraph" w:styleId="afff1">
    <w:name w:val="Title"/>
    <w:basedOn w:val="a"/>
    <w:link w:val="afff2"/>
    <w:uiPriority w:val="10"/>
    <w:qFormat/>
    <w:rsid w:val="00267DA0"/>
    <w:pPr>
      <w:widowControl/>
      <w:spacing w:line="240" w:lineRule="auto"/>
      <w:ind w:firstLine="0"/>
      <w:jc w:val="center"/>
    </w:pPr>
    <w:rPr>
      <w:b/>
    </w:rPr>
  </w:style>
  <w:style w:type="character" w:customStyle="1" w:styleId="afff2">
    <w:name w:val="Название Знак"/>
    <w:basedOn w:val="a0"/>
    <w:link w:val="afff1"/>
    <w:uiPriority w:val="10"/>
    <w:locked/>
    <w:rsid w:val="00267DA0"/>
    <w:rPr>
      <w:rFonts w:cs="Times New Roman"/>
      <w:b/>
      <w:sz w:val="28"/>
      <w:lang w:val="x-none" w:eastAsia="x-none"/>
    </w:rPr>
  </w:style>
  <w:style w:type="paragraph" w:customStyle="1" w:styleId="afff3">
    <w:name w:val="Скобки буквы"/>
    <w:basedOn w:val="a"/>
    <w:rsid w:val="00267DA0"/>
    <w:pPr>
      <w:widowControl/>
      <w:tabs>
        <w:tab w:val="num" w:pos="360"/>
      </w:tabs>
      <w:spacing w:line="240" w:lineRule="auto"/>
      <w:ind w:left="360" w:hanging="360"/>
      <w:jc w:val="left"/>
    </w:pPr>
    <w:rPr>
      <w:sz w:val="20"/>
      <w:lang w:eastAsia="en-US"/>
    </w:rPr>
  </w:style>
  <w:style w:type="paragraph" w:customStyle="1" w:styleId="afff4">
    <w:name w:val="Заголовок текста"/>
    <w:rsid w:val="00267DA0"/>
    <w:pPr>
      <w:spacing w:after="240"/>
      <w:jc w:val="center"/>
    </w:pPr>
    <w:rPr>
      <w:b/>
      <w:noProof/>
      <w:sz w:val="27"/>
    </w:rPr>
  </w:style>
  <w:style w:type="paragraph" w:customStyle="1" w:styleId="afff5">
    <w:name w:val="Нумерованный абзац"/>
    <w:rsid w:val="00267DA0"/>
    <w:pPr>
      <w:tabs>
        <w:tab w:val="left" w:pos="1134"/>
      </w:tabs>
      <w:suppressAutoHyphens/>
      <w:spacing w:before="240"/>
      <w:ind w:left="360" w:hanging="360"/>
      <w:jc w:val="both"/>
    </w:pPr>
    <w:rPr>
      <w:noProof/>
      <w:sz w:val="28"/>
    </w:rPr>
  </w:style>
  <w:style w:type="paragraph" w:styleId="afff6">
    <w:name w:val="List Bullet"/>
    <w:basedOn w:val="af8"/>
    <w:autoRedefine/>
    <w:uiPriority w:val="99"/>
    <w:rsid w:val="00267DA0"/>
    <w:pPr>
      <w:widowControl/>
      <w:tabs>
        <w:tab w:val="num" w:pos="360"/>
      </w:tabs>
      <w:suppressAutoHyphens/>
      <w:autoSpaceDE/>
      <w:autoSpaceDN/>
      <w:adjustRightInd/>
      <w:spacing w:after="0"/>
      <w:ind w:left="1080" w:hanging="18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ff7">
    <w:name w:val="endnote text"/>
    <w:basedOn w:val="a"/>
    <w:link w:val="afff8"/>
    <w:uiPriority w:val="99"/>
    <w:rsid w:val="00267DA0"/>
    <w:pPr>
      <w:widowControl/>
      <w:spacing w:line="240" w:lineRule="auto"/>
      <w:ind w:firstLine="0"/>
      <w:jc w:val="left"/>
    </w:pPr>
    <w:rPr>
      <w:sz w:val="20"/>
    </w:rPr>
  </w:style>
  <w:style w:type="character" w:customStyle="1" w:styleId="afff8">
    <w:name w:val="Текст концевой сноски Знак"/>
    <w:basedOn w:val="a0"/>
    <w:link w:val="afff7"/>
    <w:uiPriority w:val="99"/>
    <w:locked/>
    <w:rsid w:val="00267DA0"/>
    <w:rPr>
      <w:rFonts w:cs="Times New Roman"/>
      <w:lang w:val="x-none" w:eastAsia="x-none"/>
    </w:rPr>
  </w:style>
  <w:style w:type="character" w:styleId="afff9">
    <w:name w:val="endnote reference"/>
    <w:basedOn w:val="a0"/>
    <w:uiPriority w:val="99"/>
    <w:rsid w:val="00267DA0"/>
    <w:rPr>
      <w:rFonts w:cs="Times New Roman"/>
      <w:vertAlign w:val="superscript"/>
    </w:rPr>
  </w:style>
  <w:style w:type="paragraph" w:styleId="afffa">
    <w:name w:val="Document Map"/>
    <w:basedOn w:val="a"/>
    <w:link w:val="afffb"/>
    <w:uiPriority w:val="99"/>
    <w:rsid w:val="00267DA0"/>
    <w:pPr>
      <w:widowControl/>
      <w:spacing w:line="240" w:lineRule="auto"/>
      <w:ind w:firstLine="0"/>
      <w:jc w:val="left"/>
    </w:pPr>
    <w:rPr>
      <w:rFonts w:ascii="Tahoma" w:hAnsi="Tahoma"/>
      <w:sz w:val="16"/>
      <w:szCs w:val="16"/>
    </w:rPr>
  </w:style>
  <w:style w:type="character" w:customStyle="1" w:styleId="afffb">
    <w:name w:val="Схема документа Знак"/>
    <w:basedOn w:val="a0"/>
    <w:link w:val="afffa"/>
    <w:uiPriority w:val="99"/>
    <w:locked/>
    <w:rsid w:val="00267DA0"/>
    <w:rPr>
      <w:rFonts w:ascii="Tahoma" w:hAnsi="Tahoma" w:cs="Times New Roman"/>
      <w:sz w:val="16"/>
      <w:szCs w:val="16"/>
      <w:lang w:val="x-none" w:eastAsia="x-none"/>
    </w:rPr>
  </w:style>
  <w:style w:type="paragraph" w:styleId="afffc">
    <w:name w:val="annotation subject"/>
    <w:basedOn w:val="aff7"/>
    <w:next w:val="aff7"/>
    <w:link w:val="afffd"/>
    <w:uiPriority w:val="99"/>
    <w:rsid w:val="00267DA0"/>
    <w:rPr>
      <w:b/>
      <w:bCs/>
    </w:rPr>
  </w:style>
  <w:style w:type="character" w:customStyle="1" w:styleId="afffd">
    <w:name w:val="Тема примечания Знак"/>
    <w:basedOn w:val="aff8"/>
    <w:link w:val="afffc"/>
    <w:uiPriority w:val="99"/>
    <w:locked/>
    <w:rsid w:val="00267DA0"/>
    <w:rPr>
      <w:rFonts w:cs="Times New Roman"/>
      <w:b/>
      <w:bCs/>
      <w:lang w:val="x-none" w:eastAsia="x-none"/>
    </w:rPr>
  </w:style>
  <w:style w:type="character" w:customStyle="1" w:styleId="afffe">
    <w:name w:val="Знак Знак"/>
    <w:locked/>
    <w:rsid w:val="00267DA0"/>
    <w:rPr>
      <w:sz w:val="24"/>
      <w:lang w:val="ru-RU" w:eastAsia="ru-RU"/>
    </w:rPr>
  </w:style>
  <w:style w:type="paragraph" w:customStyle="1" w:styleId="xl35">
    <w:name w:val="xl35"/>
    <w:basedOn w:val="a"/>
    <w:rsid w:val="00267DA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</w:pPr>
    <w:rPr>
      <w:color w:val="000000"/>
      <w:sz w:val="24"/>
      <w:szCs w:val="24"/>
    </w:rPr>
  </w:style>
  <w:style w:type="paragraph" w:customStyle="1" w:styleId="xl32">
    <w:name w:val="xl32"/>
    <w:basedOn w:val="a"/>
    <w:rsid w:val="00267DA0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right"/>
      <w:textAlignment w:val="top"/>
    </w:pPr>
    <w:rPr>
      <w:sz w:val="24"/>
      <w:szCs w:val="24"/>
    </w:rPr>
  </w:style>
  <w:style w:type="paragraph" w:customStyle="1" w:styleId="2c">
    <w:name w:val="Знак2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character" w:styleId="affff">
    <w:name w:val="Emphasis"/>
    <w:basedOn w:val="a0"/>
    <w:uiPriority w:val="20"/>
    <w:qFormat/>
    <w:rsid w:val="00267DA0"/>
    <w:rPr>
      <w:rFonts w:cs="Times New Roman"/>
      <w:i/>
    </w:rPr>
  </w:style>
  <w:style w:type="paragraph" w:customStyle="1" w:styleId="211">
    <w:name w:val="Знак2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Style4">
    <w:name w:val="Style4"/>
    <w:basedOn w:val="a"/>
    <w:rsid w:val="00267DA0"/>
    <w:pPr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1f1">
    <w:name w:val="Знак Знак 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Знак1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0">
    <w:name w:val="Знак Знак23"/>
    <w:rsid w:val="00267DA0"/>
    <w:rPr>
      <w:rFonts w:ascii="Times New Roman" w:hAnsi="Times New Roman"/>
      <w:b/>
      <w:caps/>
      <w:sz w:val="28"/>
      <w:lang w:val="en-US" w:eastAsia="x-none"/>
    </w:rPr>
  </w:style>
  <w:style w:type="paragraph" w:customStyle="1" w:styleId="affff0">
    <w:name w:val="Знак Знак Знак"/>
    <w:basedOn w:val="a"/>
    <w:rsid w:val="00267DA0"/>
    <w:pPr>
      <w:widowControl/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character" w:customStyle="1" w:styleId="231">
    <w:name w:val="Знак Знак231"/>
    <w:locked/>
    <w:rsid w:val="00267DA0"/>
    <w:rPr>
      <w:b/>
      <w:caps/>
      <w:sz w:val="28"/>
      <w:lang w:val="en-US" w:eastAsia="x-none"/>
    </w:rPr>
  </w:style>
  <w:style w:type="paragraph" w:customStyle="1" w:styleId="affff1">
    <w:name w:val="Прижатый влево"/>
    <w:basedOn w:val="a"/>
    <w:next w:val="a"/>
    <w:uiPriority w:val="99"/>
    <w:rsid w:val="00267DA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dktexleft">
    <w:name w:val="dktexleft"/>
    <w:basedOn w:val="a"/>
    <w:rsid w:val="00267DA0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table" w:customStyle="1" w:styleId="1f3">
    <w:name w:val="Сетка таблицы1"/>
    <w:basedOn w:val="a1"/>
    <w:next w:val="ae"/>
    <w:uiPriority w:val="59"/>
    <w:rsid w:val="00267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1">
    <w:name w:val="Font Style211"/>
    <w:basedOn w:val="a0"/>
    <w:rsid w:val="00267DA0"/>
    <w:rPr>
      <w:rFonts w:ascii="Courier New" w:hAnsi="Courier New" w:cs="Courier New"/>
      <w:sz w:val="24"/>
      <w:szCs w:val="24"/>
    </w:rPr>
  </w:style>
  <w:style w:type="paragraph" w:customStyle="1" w:styleId="align-center">
    <w:name w:val="align-center"/>
    <w:basedOn w:val="a"/>
    <w:rsid w:val="00A2622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small">
    <w:name w:val="small"/>
    <w:basedOn w:val="a0"/>
    <w:rsid w:val="00A26223"/>
    <w:rPr>
      <w:rFonts w:cs="Times New Roman"/>
    </w:rPr>
  </w:style>
  <w:style w:type="paragraph" w:customStyle="1" w:styleId="align-right">
    <w:name w:val="align-right"/>
    <w:basedOn w:val="a"/>
    <w:rsid w:val="00C3544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6E1BC3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0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57FD-83EE-4E64-A9A1-07ECBA7C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3335</Words>
  <Characters>19010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>Администрация</vt:lpstr>
      <vt:lpstr>II. Формирование перечня налоговых расходов муниципального образования</vt:lpstr>
      <vt:lpstr/>
      <vt:lpstr>III. Оценка налоговых расходов муниципального образования</vt:lpstr>
      <vt:lpstr/>
      <vt:lpstr>6. Отнесение налоговых расходов муниципального образования к муниципальным прогр</vt:lpstr>
      <vt:lpstr/>
      <vt:lpstr/>
      <vt:lpstr/>
      <vt:lpstr/>
      <vt:lpstr/>
      <vt:lpstr/>
      <vt:lpstr/>
    </vt:vector>
  </TitlesOfParts>
  <Company>Dnsoft</Company>
  <LinksUpToDate>false</LinksUpToDate>
  <CharactersWithSpaces>22301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DnSoft</dc:creator>
  <cp:lastModifiedBy>User Windows</cp:lastModifiedBy>
  <cp:revision>2</cp:revision>
  <cp:lastPrinted>2020-06-29T11:04:00Z</cp:lastPrinted>
  <dcterms:created xsi:type="dcterms:W3CDTF">2020-07-17T05:12:00Z</dcterms:created>
  <dcterms:modified xsi:type="dcterms:W3CDTF">2020-07-17T05:12:00Z</dcterms:modified>
</cp:coreProperties>
</file>