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от 29.01.2020 № 165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>образования Украинский сельсовет за 2019 год</w:t>
      </w: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исполнения бюджета муниципального образования Украинский сельсовет за 2019 год, Совет депутатов решил:</w:t>
      </w:r>
    </w:p>
    <w:p w:rsidR="00F201F3" w:rsidRDefault="00F201F3" w:rsidP="00F2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за </w:t>
      </w:r>
      <w:r w:rsidR="00CC2F4E">
        <w:rPr>
          <w:sz w:val="28"/>
          <w:szCs w:val="28"/>
        </w:rPr>
        <w:t xml:space="preserve"> 2019 год</w:t>
      </w:r>
      <w:r>
        <w:rPr>
          <w:sz w:val="28"/>
          <w:szCs w:val="28"/>
        </w:rPr>
        <w:t xml:space="preserve">» по доходам в сумме </w:t>
      </w:r>
      <w:r w:rsidR="00CC2F4E">
        <w:rPr>
          <w:color w:val="000000"/>
          <w:sz w:val="28"/>
          <w:szCs w:val="28"/>
        </w:rPr>
        <w:t>8595</w:t>
      </w:r>
      <w:r w:rsidR="00CC2F4E" w:rsidRPr="00CC2F4E">
        <w:rPr>
          <w:color w:val="000000"/>
          <w:sz w:val="28"/>
          <w:szCs w:val="28"/>
        </w:rPr>
        <w:t>130,11</w:t>
      </w:r>
      <w:r>
        <w:rPr>
          <w:sz w:val="28"/>
          <w:szCs w:val="28"/>
        </w:rPr>
        <w:t xml:space="preserve">руб., по расходам в сумме </w:t>
      </w:r>
      <w:r>
        <w:rPr>
          <w:color w:val="000000"/>
          <w:sz w:val="28"/>
          <w:szCs w:val="28"/>
        </w:rPr>
        <w:t xml:space="preserve">3706825,46 </w:t>
      </w:r>
      <w:r>
        <w:rPr>
          <w:sz w:val="28"/>
          <w:szCs w:val="28"/>
        </w:rPr>
        <w:t>руб. согласно приложению.</w:t>
      </w:r>
    </w:p>
    <w:p w:rsidR="00F201F3" w:rsidRDefault="00F201F3" w:rsidP="00F2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Украинский сельсовет:</w:t>
      </w:r>
    </w:p>
    <w:p w:rsidR="00F201F3" w:rsidRDefault="00F201F3" w:rsidP="00F2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Добиться максимального привлечения в местный бюджет налоговых и неналоговых доходов с целью обеспечения полного финансирования принятых расходных обязательств.</w:t>
      </w:r>
    </w:p>
    <w:p w:rsidR="00F201F3" w:rsidRDefault="00F201F3" w:rsidP="00F201F3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Принять меры к недопущению увеличения кредиторской задолженности.</w:t>
      </w:r>
    </w:p>
    <w:p w:rsidR="00F201F3" w:rsidRDefault="00F201F3" w:rsidP="00F2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F201F3" w:rsidRDefault="00F201F3" w:rsidP="00F2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F201F3" w:rsidRDefault="00F201F3" w:rsidP="00F201F3">
      <w:pPr>
        <w:jc w:val="both"/>
        <w:rPr>
          <w:sz w:val="28"/>
          <w:szCs w:val="28"/>
        </w:rPr>
      </w:pPr>
    </w:p>
    <w:p w:rsidR="00F201F3" w:rsidRDefault="00F201F3" w:rsidP="00F201F3">
      <w:pPr>
        <w:jc w:val="both"/>
        <w:rPr>
          <w:sz w:val="28"/>
          <w:szCs w:val="28"/>
        </w:rPr>
      </w:pPr>
    </w:p>
    <w:p w:rsidR="00F201F3" w:rsidRDefault="00F201F3" w:rsidP="00F201F3">
      <w:pPr>
        <w:jc w:val="both"/>
        <w:rPr>
          <w:sz w:val="28"/>
          <w:szCs w:val="28"/>
        </w:rPr>
      </w:pPr>
    </w:p>
    <w:p w:rsidR="00F201F3" w:rsidRDefault="00F201F3" w:rsidP="00F20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1F3" w:rsidRDefault="00F201F3" w:rsidP="00F2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</w:t>
      </w:r>
    </w:p>
    <w:p w:rsidR="00F201F3" w:rsidRDefault="00F201F3" w:rsidP="00F2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F201F3" w:rsidRDefault="00F201F3" w:rsidP="00F201F3">
      <w:pPr>
        <w:jc w:val="both"/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29.01.2020 № 165</w:t>
      </w:r>
    </w:p>
    <w:p w:rsidR="00F201F3" w:rsidRDefault="00F201F3"/>
    <w:p w:rsidR="00CB6665" w:rsidRDefault="00CB6665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32"/>
        <w:gridCol w:w="797"/>
        <w:gridCol w:w="116"/>
        <w:gridCol w:w="709"/>
        <w:gridCol w:w="1091"/>
        <w:gridCol w:w="1318"/>
        <w:gridCol w:w="177"/>
        <w:gridCol w:w="1099"/>
        <w:gridCol w:w="60"/>
        <w:gridCol w:w="1216"/>
        <w:gridCol w:w="709"/>
      </w:tblGrid>
      <w:tr w:rsidR="00CB6665" w:rsidRPr="00CB6665" w:rsidTr="00CB6665">
        <w:trPr>
          <w:trHeight w:val="304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F11"/>
            <w:r w:rsidRPr="00CB6665">
              <w:rPr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bookmarkEnd w:id="0"/>
          </w:p>
        </w:tc>
      </w:tr>
      <w:tr w:rsidR="00CB6665" w:rsidRPr="00CB6665" w:rsidTr="00CB6665">
        <w:trPr>
          <w:trHeight w:val="25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0503117</w:t>
            </w: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 1 января 2020 г.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01.01.2020</w:t>
            </w:r>
          </w:p>
        </w:tc>
      </w:tr>
      <w:tr w:rsidR="00CB6665" w:rsidRPr="00CB6665" w:rsidTr="00CB6665">
        <w:trPr>
          <w:trHeight w:val="22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46758110</w:t>
            </w:r>
          </w:p>
        </w:tc>
      </w:tr>
      <w:tr w:rsidR="00CB6665" w:rsidRPr="00CB6665" w:rsidTr="00CB6665">
        <w:trPr>
          <w:trHeight w:val="66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Наименование</w:t>
            </w:r>
            <w:r w:rsidRPr="00CB6665">
              <w:rPr>
                <w:color w:val="000000"/>
                <w:sz w:val="20"/>
                <w:szCs w:val="20"/>
              </w:rPr>
              <w:br/>
              <w:t>финансового органа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  <w:u w:val="single"/>
              </w:rPr>
            </w:pPr>
            <w:r w:rsidRPr="00CB6665">
              <w:rPr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CB6665">
              <w:rPr>
                <w:color w:val="000000"/>
                <w:sz w:val="20"/>
                <w:szCs w:val="20"/>
                <w:u w:val="single"/>
              </w:rPr>
              <w:t>Сакмарского</w:t>
            </w:r>
            <w:proofErr w:type="spellEnd"/>
            <w:r w:rsidRPr="00CB6665">
              <w:rPr>
                <w:color w:val="000000"/>
                <w:sz w:val="20"/>
                <w:szCs w:val="20"/>
                <w:u w:val="single"/>
              </w:rPr>
              <w:t xml:space="preserve"> района Оренбургской области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  <w:u w:val="single"/>
              </w:rPr>
            </w:pPr>
            <w:r w:rsidRPr="00CB6665">
              <w:rPr>
                <w:color w:val="000000"/>
                <w:sz w:val="20"/>
                <w:szCs w:val="20"/>
                <w:u w:val="single"/>
              </w:rPr>
              <w:t>Сельское поселение Украинское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53640440</w:t>
            </w: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CB6665" w:rsidRPr="00CB6665" w:rsidTr="00CB6665">
        <w:trPr>
          <w:trHeight w:val="25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65" w:rsidRPr="00CB6665" w:rsidTr="00CB6665">
        <w:trPr>
          <w:trHeight w:val="304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2:F71"/>
            <w:r w:rsidRPr="00CB6665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  <w:bookmarkEnd w:id="1"/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65" w:rsidRPr="00CB6665" w:rsidTr="00CB6665">
        <w:trPr>
          <w:trHeight w:val="79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7 784 700,00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8 595 130,11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3 462 000,00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4 272 430,11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680 300,00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753 914,81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680 300,00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753 914,81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677 800,00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745 521,74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677 800,00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745 331,28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155,68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35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182 10102020012100110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5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B6665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Pr="00CB6665">
              <w:rPr>
                <w:color w:val="000000"/>
                <w:sz w:val="20"/>
                <w:szCs w:val="20"/>
              </w:rPr>
              <w:lastRenderedPageBreak/>
              <w:t>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182 10102020013000110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8 237,39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0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8 187,15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35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96,44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182 10102030014000110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-46,20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759 800,00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848 992,53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759 800,00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848 992,53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275 500,00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386 447,11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9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275 500,00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386 447,11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25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B666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B666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2 840,46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33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666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B666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2 840,46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533 600,00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516 294,66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17 305,34</w:t>
            </w:r>
          </w:p>
        </w:tc>
      </w:tr>
      <w:tr w:rsidR="00CB6665" w:rsidRPr="00CB6665" w:rsidTr="00CB6665">
        <w:trPr>
          <w:trHeight w:val="29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533 600,00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516 294,66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17 305,34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-51 200,00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-56 589,70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9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-51 200,00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-56 589,70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1 959 900,00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2 599 872,77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33 251,97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33 251,97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0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B666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31 248,53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35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2 003,44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1 934 600,00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2 566 620,80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306 600,00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324 079,69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306 600,00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324 079,69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B666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267 417,62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52 841,07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182 10606033103000110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3 821,00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1 628 000,00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2 242 541,11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1 628 000,00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2 242 541,11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B666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1 628 000,00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2 209 811,55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32 729,56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35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8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197 10804020011000110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69 650,00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4 322 700,00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4 322 700,00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4 322 700,00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4 322 700,00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4 232 800,00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4 232 800,00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4 229 700,00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197 20215001100000150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4 229 700,00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9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197 20215002100000150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6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112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65" w:rsidRPr="00CB6665" w:rsidRDefault="00CB6665" w:rsidP="00CB6665">
            <w:pPr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197 20235118100000150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color w:val="000000"/>
                <w:sz w:val="20"/>
                <w:szCs w:val="20"/>
              </w:rPr>
            </w:pPr>
            <w:r w:rsidRPr="00CB66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6665" w:rsidRPr="00CB6665" w:rsidTr="00CB6665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65" w:rsidRPr="00CB6665" w:rsidRDefault="00CB6665" w:rsidP="00CB66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CC2F4E" w:rsidRDefault="00CC2F4E"/>
    <w:tbl>
      <w:tblPr>
        <w:tblW w:w="9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14"/>
        <w:gridCol w:w="656"/>
        <w:gridCol w:w="1985"/>
        <w:gridCol w:w="1417"/>
        <w:gridCol w:w="1276"/>
        <w:gridCol w:w="1243"/>
      </w:tblGrid>
      <w:tr w:rsidR="00CC2F4E" w:rsidTr="00CC2F4E">
        <w:trPr>
          <w:trHeight w:val="304"/>
        </w:trPr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CC2F4E" w:rsidTr="00CC2F4E">
        <w:trPr>
          <w:trHeight w:val="255"/>
        </w:trPr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Default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F4E" w:rsidRPr="00CC2F4E" w:rsidTr="00CC2F4E">
        <w:trPr>
          <w:trHeight w:val="792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9 001 515,03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7 902 480,53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1 099 034,50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3 920 751,54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3 519 108,79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401 642,75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000 0102 4210700000 000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000 0102 4210710010 000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2F4E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000 0102 4210710010 100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000 0102 4210710010 120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839 471,13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39 428,87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197 0102 4210710010 121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653 165,59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20 734,41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197 0102 4210710010 129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186 305,54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18 694,46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2 355 600,00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2 155 897,93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199 702,07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2 355 600,00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2 155 897,93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199 702,07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2 355 600,00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2 155 897,93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199 702,07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2 355 600,00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2 155 897,93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199 702,07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2 355 600,00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2 155 897,93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199 702,07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1 300 994,12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23 105,88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1 300 994,12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23 105,88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1 011 033,58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66,42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289 960,54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13 039,46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CC2F4E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000 0104 </w:t>
            </w:r>
            <w:r w:rsidRPr="00CC2F4E">
              <w:rPr>
                <w:color w:val="000000"/>
                <w:sz w:val="20"/>
                <w:szCs w:val="20"/>
              </w:rPr>
              <w:lastRenderedPageBreak/>
              <w:t>4210110020 200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996 500,00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852 274,52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144 225,48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996 500,00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852 274,52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144 225,48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225 219,62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42 780,38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627 054,90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101 445,10</w:t>
            </w:r>
          </w:p>
        </w:tc>
      </w:tr>
      <w:tr w:rsidR="00CC2F4E" w:rsidRPr="00CC2F4E" w:rsidTr="00CC2F4E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2 629,29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32 370,71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000 0104 4210110020 850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2 629,29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32 370,71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197 0104 4210110020 853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2 629,29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17 370,71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000 0106 4200000000 000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000 0106 4210000000 000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000 0106 4210100000 000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000 0106 4210110150 000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000 0106 4210110150 500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197 0106 4210110150 540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000 0111 1000000000 000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000 0111 1020000000 000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000 0111 1020010060 000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000 0111 1020010060 800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197 0111 1020010060 870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000 0113 4210500000 000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000 0113 4210590020 000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000 0113 4210590020 200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000 0113 4210590020 240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615 951,54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503 439,73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112 511,81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197 0113 4210590020 243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299 131,74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230 330,09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68 801,65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197 0113 4210590020 244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316 819,80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273 109,64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43 710,16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000 0203 4210300000 000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000 0203 4210351180 000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13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000 0203 4210351180 100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CC2F4E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000 0203 4210351180 120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197 0203 4210351180 121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63 599,99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63 599,99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197 0203 4210351180 129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26 300,01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26 300,01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000 0310 4220000000 000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000 0310 4220100000 000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000 0310 4220113020 000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000 0310 4220113020 200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000 0310 4220113020 240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197 0310 4220113020 244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282 383,21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17 616,79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1 705 135,23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1 336 828,47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368 306,76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1 664 735,23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1 296 428,47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368 306,76</w:t>
            </w:r>
          </w:p>
        </w:tc>
      </w:tr>
      <w:tr w:rsidR="00CC2F4E" w:rsidRPr="00CC2F4E" w:rsidTr="00CC2F4E">
        <w:trPr>
          <w:trHeight w:val="112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1 664 735,23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1 296 428,47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368 306,76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1 664 735,23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1 296 428,47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368 306,76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197 0409 4000110410 244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1 024 735,23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768 000,00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256 735,23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000 0409 4000110420 200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1 024 735,23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768 000,00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256 735,23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000 0409 4000110420 240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1 024 735,23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768 000,00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256 735,23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197 0409 4000110420 244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1 024 735,23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768 000,00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256 735,23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000 0409 4000115100 000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528 428,47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91 571,53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000 0409 4000115100 200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528 428,47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91 571,53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000 0409 4000115100 240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528 428,47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91 571,53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197 0409 4000115100 244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528 428,47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91 571,53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000 0412 4100100000 000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112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000 0412 4100114020 000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000 0412 4100114020 500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197 0412 4100114020 540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Подпрограмма ""Муниципальное управление муниципального образования Украинский сельсовет </w:t>
            </w:r>
            <w:r w:rsidRPr="00CC2F4E">
              <w:rPr>
                <w:color w:val="000000"/>
                <w:sz w:val="20"/>
                <w:szCs w:val="20"/>
              </w:rPr>
              <w:lastRenderedPageBreak/>
              <w:t>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000 0412 4210500000 000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000 0412 4210590020 000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000 0412 4210590020 200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000 0412 4210590020 240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197 0412 4210590020 244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1 325 700,00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1 138 511,00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187 189,00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000 0502 4230000000 000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000 0502 4230100000 000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000 0502 4230115050 000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000 0502 4230115050 200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000 0502 4230115050 240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197 0502 4230115050 244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293 520,00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167 180,00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844 991,00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20 009,00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844 991,00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20 009,00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844 991,00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20 009,00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Основное мероприятие "Повышение качества и условий </w:t>
            </w:r>
            <w:r w:rsidRPr="00CC2F4E">
              <w:rPr>
                <w:color w:val="000000"/>
                <w:sz w:val="20"/>
                <w:szCs w:val="20"/>
              </w:rPr>
              <w:lastRenderedPageBreak/>
              <w:t>проживания граждан"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844 991,00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20 009,00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63 920,00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63 920,00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63 920,00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197 0503 4230215300 244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63 920,00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197 0503 4230215400 244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731 271,00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18 729,00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731 271,00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18 729,00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000 0503 4230215500 240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731 271,00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18 729,00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197 0503 4230215500 244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731 271,00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18 729,00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1 531 935,80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1 531 935,80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1 531 935,80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1 531 935,80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1 655 400,00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1 531 935,80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000 0801 4240118010 000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858 209,20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734 745,00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000 0801 4240118010 200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858 209,20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734 745,00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000 0801 4240118010 240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858 209,20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734 745,00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123 464,20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197 0801 4240118010 242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34 698,00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7 302,00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197 0801 4240118010 244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816 209,20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700 047,00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116 162,20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000 0801 4240118090 000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797 190,80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797 190,80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000 0801 4240118090 500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797 190,80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797 190,80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197 0801 4240118090 540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797 190,80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797 190,80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000 1001 4210400000 000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000 1001 4210412000 000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000 1001 4210412000 300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000 1001 4210412000 310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197 1001 4210412000 312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2 628,26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90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CC2F4E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CC2F4E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000 1102 4240000000 000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000 1102 4240200000 000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Мероприятия в сфере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000 1102 4240211000 000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000 1102 4240211000 200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675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000 1102 4240211000 240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197 1102 4240211000 244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815,00</w:t>
            </w:r>
          </w:p>
        </w:tc>
      </w:tr>
      <w:tr w:rsidR="00CC2F4E" w:rsidRPr="00CC2F4E" w:rsidTr="00CC2F4E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>
            <w:pPr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-1 216 815,03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right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692 649,58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>
            <w:pPr>
              <w:jc w:val="center"/>
              <w:rPr>
                <w:color w:val="000000"/>
                <w:sz w:val="20"/>
                <w:szCs w:val="20"/>
              </w:rPr>
            </w:pPr>
            <w:r w:rsidRPr="00CC2F4E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tbl>
      <w:tblPr>
        <w:tblW w:w="9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2087"/>
        <w:gridCol w:w="1379"/>
        <w:gridCol w:w="1353"/>
        <w:gridCol w:w="1365"/>
      </w:tblGrid>
      <w:tr w:rsidR="00CC2F4E" w:rsidRPr="00CC2F4E" w:rsidTr="00CC2F4E">
        <w:trPr>
          <w:trHeight w:val="30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2F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F4E" w:rsidRPr="00CC2F4E" w:rsidTr="00CC2F4E">
        <w:trPr>
          <w:trHeight w:val="136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1 216 815,03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-692 649,58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1 909 464,61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1 216 815,03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-692 649,58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1 909 464,61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1 216 815,03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-692 649,58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1 909 464,61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-7 784 700,00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-10 053 287,76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-7 784 700,00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-10 053 287,76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-7 784 700,00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-10 053 287,76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-7 784 700,00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-10 053 287,76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9 001 515,03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9 360 638,18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9 001 515,03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9 360 638,18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9 001 515,03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9 360 638,18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9 001 515,03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9 360 638,18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C2F4E" w:rsidRPr="00CC2F4E" w:rsidTr="00CC2F4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F4E" w:rsidRPr="00CC2F4E" w:rsidRDefault="00CC2F4E" w:rsidP="00CC2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F4E" w:rsidRPr="00CC2F4E" w:rsidRDefault="00CC2F4E" w:rsidP="00CC2F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F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C2F4E" w:rsidRPr="00CC2F4E" w:rsidRDefault="00CC2F4E">
      <w:pPr>
        <w:rPr>
          <w:sz w:val="20"/>
          <w:szCs w:val="20"/>
        </w:rPr>
      </w:pPr>
      <w:bookmarkStart w:id="2" w:name="_GoBack"/>
      <w:bookmarkEnd w:id="2"/>
    </w:p>
    <w:sectPr w:rsidR="00CC2F4E" w:rsidRPr="00C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0"/>
    <w:rsid w:val="0075008E"/>
    <w:rsid w:val="008F24D0"/>
    <w:rsid w:val="00AE4E9A"/>
    <w:rsid w:val="00CB6665"/>
    <w:rsid w:val="00CC2F4E"/>
    <w:rsid w:val="00DD0C87"/>
    <w:rsid w:val="00F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2020-01-30T09:44:00Z</dcterms:created>
  <dcterms:modified xsi:type="dcterms:W3CDTF">2020-01-30T10:27:00Z</dcterms:modified>
</cp:coreProperties>
</file>